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3D" w:rsidRDefault="000D353D" w:rsidP="000D35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ГЛУШИНСКОГО СЕЛЬСОВЕТА</w:t>
      </w:r>
    </w:p>
    <w:p w:rsidR="000D353D" w:rsidRDefault="000D353D" w:rsidP="00F716B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КОСИХИНСКОГО РАЙОНА АЛТАЙСКОГО КРАЯ</w:t>
      </w:r>
    </w:p>
    <w:p w:rsidR="000D353D" w:rsidRDefault="000D353D" w:rsidP="000D353D">
      <w:pPr>
        <w:jc w:val="center"/>
        <w:rPr>
          <w:sz w:val="28"/>
          <w:szCs w:val="28"/>
        </w:rPr>
      </w:pPr>
    </w:p>
    <w:p w:rsidR="000D353D" w:rsidRDefault="000D353D" w:rsidP="000D353D">
      <w:pPr>
        <w:jc w:val="center"/>
        <w:rPr>
          <w:sz w:val="28"/>
          <w:szCs w:val="28"/>
        </w:rPr>
      </w:pPr>
    </w:p>
    <w:p w:rsidR="000D353D" w:rsidRDefault="000D353D" w:rsidP="000D35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353D" w:rsidRDefault="000D353D" w:rsidP="000D353D">
      <w:pPr>
        <w:jc w:val="center"/>
        <w:rPr>
          <w:sz w:val="28"/>
          <w:szCs w:val="28"/>
        </w:rPr>
      </w:pPr>
    </w:p>
    <w:p w:rsidR="000D353D" w:rsidRDefault="000D353D" w:rsidP="000D353D">
      <w:pPr>
        <w:jc w:val="center"/>
        <w:rPr>
          <w:sz w:val="28"/>
          <w:szCs w:val="28"/>
        </w:rPr>
      </w:pPr>
    </w:p>
    <w:p w:rsidR="000D353D" w:rsidRDefault="00D16837" w:rsidP="000D35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71E4">
        <w:rPr>
          <w:sz w:val="28"/>
          <w:szCs w:val="28"/>
        </w:rPr>
        <w:t>28</w:t>
      </w:r>
      <w:r w:rsidR="00ED0BF8">
        <w:rPr>
          <w:sz w:val="28"/>
          <w:szCs w:val="28"/>
        </w:rPr>
        <w:t xml:space="preserve"> </w:t>
      </w:r>
      <w:r w:rsidR="009871E4">
        <w:rPr>
          <w:sz w:val="28"/>
          <w:szCs w:val="28"/>
        </w:rPr>
        <w:t>февраля</w:t>
      </w:r>
      <w:r w:rsidR="007D4D0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871E4">
        <w:rPr>
          <w:sz w:val="28"/>
          <w:szCs w:val="28"/>
        </w:rPr>
        <w:t>5</w:t>
      </w:r>
      <w:r w:rsidR="000D353D">
        <w:rPr>
          <w:sz w:val="28"/>
          <w:szCs w:val="28"/>
        </w:rPr>
        <w:t xml:space="preserve"> года                                                       </w:t>
      </w:r>
      <w:r w:rsidR="0045046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№  </w:t>
      </w:r>
      <w:r w:rsidR="009871E4">
        <w:rPr>
          <w:sz w:val="28"/>
          <w:szCs w:val="28"/>
        </w:rPr>
        <w:t>4</w:t>
      </w: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14831">
        <w:rPr>
          <w:sz w:val="28"/>
          <w:szCs w:val="28"/>
        </w:rPr>
        <w:t>. Г</w:t>
      </w:r>
      <w:r>
        <w:rPr>
          <w:sz w:val="28"/>
          <w:szCs w:val="28"/>
        </w:rPr>
        <w:t>лушинка</w:t>
      </w: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jc w:val="both"/>
        <w:rPr>
          <w:sz w:val="28"/>
          <w:szCs w:val="28"/>
        </w:rPr>
      </w:pPr>
      <w:r>
        <w:rPr>
          <w:sz w:val="28"/>
          <w:szCs w:val="28"/>
        </w:rPr>
        <w:t>"Об орга</w:t>
      </w:r>
      <w:r w:rsidR="00357690">
        <w:rPr>
          <w:sz w:val="28"/>
          <w:szCs w:val="28"/>
        </w:rPr>
        <w:t>низации и проведении мероприятий</w:t>
      </w:r>
    </w:p>
    <w:p w:rsidR="000D353D" w:rsidRDefault="000D353D" w:rsidP="000D3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0D353D" w:rsidRDefault="000D353D" w:rsidP="000D3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ситуаций </w:t>
      </w:r>
      <w:r w:rsidR="00D16837">
        <w:rPr>
          <w:sz w:val="28"/>
          <w:szCs w:val="28"/>
        </w:rPr>
        <w:t>в период  весеннего паводка 202</w:t>
      </w:r>
      <w:r w:rsidR="009871E4">
        <w:rPr>
          <w:sz w:val="28"/>
          <w:szCs w:val="28"/>
        </w:rPr>
        <w:t>5</w:t>
      </w:r>
      <w:r w:rsidR="00EA3C06">
        <w:rPr>
          <w:sz w:val="28"/>
          <w:szCs w:val="28"/>
        </w:rPr>
        <w:t xml:space="preserve"> </w:t>
      </w:r>
      <w:r>
        <w:rPr>
          <w:sz w:val="28"/>
          <w:szCs w:val="28"/>
        </w:rPr>
        <w:t>года".</w:t>
      </w:r>
    </w:p>
    <w:p w:rsidR="000D353D" w:rsidRDefault="000D353D" w:rsidP="000D353D">
      <w:pPr>
        <w:jc w:val="both"/>
        <w:rPr>
          <w:sz w:val="28"/>
          <w:szCs w:val="28"/>
        </w:rPr>
      </w:pPr>
    </w:p>
    <w:p w:rsidR="000D353D" w:rsidRDefault="000D353D" w:rsidP="00F71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уменьшения риска возникновения чрезвычайных ситуаций,  возможного ущерба, обеспечения безопасности населения в период весеннего п</w:t>
      </w:r>
      <w:r w:rsidR="00D16837">
        <w:rPr>
          <w:sz w:val="28"/>
          <w:szCs w:val="28"/>
        </w:rPr>
        <w:t>аводка 202</w:t>
      </w:r>
      <w:r w:rsidR="009871E4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0D353D" w:rsidRDefault="000D353D" w:rsidP="000D353D">
      <w:pPr>
        <w:jc w:val="both"/>
        <w:rPr>
          <w:sz w:val="28"/>
          <w:szCs w:val="28"/>
        </w:rPr>
      </w:pPr>
    </w:p>
    <w:p w:rsidR="000D353D" w:rsidRPr="00F716B4" w:rsidRDefault="000D353D" w:rsidP="000D353D">
      <w:pPr>
        <w:jc w:val="center"/>
        <w:rPr>
          <w:sz w:val="28"/>
          <w:szCs w:val="28"/>
        </w:rPr>
      </w:pPr>
      <w:r w:rsidRPr="00F716B4">
        <w:rPr>
          <w:sz w:val="28"/>
          <w:szCs w:val="28"/>
        </w:rPr>
        <w:t>ПОСТАНОВЛЯЮ:</w:t>
      </w:r>
    </w:p>
    <w:p w:rsidR="000D353D" w:rsidRDefault="000D353D" w:rsidP="000D353D">
      <w:pPr>
        <w:jc w:val="center"/>
        <w:rPr>
          <w:b/>
          <w:sz w:val="28"/>
          <w:szCs w:val="28"/>
        </w:rPr>
      </w:pPr>
    </w:p>
    <w:p w:rsidR="000D353D" w:rsidRDefault="000D353D" w:rsidP="00713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 мероприятий по защите населения на территории Глушинского сельсовета </w:t>
      </w:r>
      <w:r w:rsidR="00713E8A">
        <w:rPr>
          <w:sz w:val="28"/>
          <w:szCs w:val="28"/>
        </w:rPr>
        <w:t xml:space="preserve">Косихинского района </w:t>
      </w:r>
      <w:r>
        <w:rPr>
          <w:sz w:val="28"/>
          <w:szCs w:val="28"/>
        </w:rPr>
        <w:t>в  период весе</w:t>
      </w:r>
      <w:r w:rsidR="00D16837">
        <w:rPr>
          <w:sz w:val="28"/>
          <w:szCs w:val="28"/>
        </w:rPr>
        <w:t>ннего половодья и паводка в 202</w:t>
      </w:r>
      <w:r w:rsidR="009871E4">
        <w:rPr>
          <w:sz w:val="28"/>
          <w:szCs w:val="28"/>
        </w:rPr>
        <w:t>5</w:t>
      </w:r>
      <w:r w:rsidR="00F716B4">
        <w:rPr>
          <w:sz w:val="28"/>
          <w:szCs w:val="28"/>
        </w:rPr>
        <w:t xml:space="preserve"> году (</w:t>
      </w:r>
      <w:r>
        <w:rPr>
          <w:sz w:val="28"/>
          <w:szCs w:val="28"/>
        </w:rPr>
        <w:t>приложение № 1)</w:t>
      </w:r>
      <w:r w:rsidR="00F716B4">
        <w:rPr>
          <w:sz w:val="28"/>
          <w:szCs w:val="28"/>
        </w:rPr>
        <w:t>.</w:t>
      </w:r>
      <w:r w:rsidR="00713E8A" w:rsidRPr="00713E8A">
        <w:rPr>
          <w:b/>
          <w:caps/>
          <w:sz w:val="28"/>
          <w:szCs w:val="28"/>
        </w:rPr>
        <w:t xml:space="preserve"> </w:t>
      </w:r>
    </w:p>
    <w:p w:rsidR="000D353D" w:rsidRDefault="000D353D" w:rsidP="000D3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состав комиссии по подготовке к пропуску паводковых </w:t>
      </w:r>
      <w:r w:rsidR="00F716B4">
        <w:rPr>
          <w:sz w:val="28"/>
          <w:szCs w:val="28"/>
        </w:rPr>
        <w:t>во</w:t>
      </w:r>
      <w:r w:rsidR="00E7324C">
        <w:rPr>
          <w:sz w:val="28"/>
          <w:szCs w:val="28"/>
        </w:rPr>
        <w:t>д</w:t>
      </w:r>
      <w:r w:rsidR="00D16837">
        <w:rPr>
          <w:sz w:val="28"/>
          <w:szCs w:val="28"/>
        </w:rPr>
        <w:t xml:space="preserve"> весной 202</w:t>
      </w:r>
      <w:r w:rsidR="009871E4">
        <w:rPr>
          <w:sz w:val="28"/>
          <w:szCs w:val="28"/>
        </w:rPr>
        <w:t>5</w:t>
      </w:r>
      <w:r w:rsidR="007E2D46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(приложение № 2)</w:t>
      </w:r>
      <w:r w:rsidR="00F716B4">
        <w:rPr>
          <w:sz w:val="28"/>
          <w:szCs w:val="28"/>
        </w:rPr>
        <w:t>.</w:t>
      </w:r>
    </w:p>
    <w:p w:rsidR="000D353D" w:rsidRDefault="000D353D" w:rsidP="000D3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Руководителям предприятий, организаций, учреждений всех форм собственности обеспечить выполнение мероприятий по пропуску паводковых вод.</w:t>
      </w:r>
    </w:p>
    <w:p w:rsidR="00E9359B" w:rsidRDefault="00E9359B" w:rsidP="00E93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  от </w:t>
      </w:r>
      <w:r w:rsidR="007E2D46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5007D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C73FE">
        <w:rPr>
          <w:sz w:val="28"/>
          <w:szCs w:val="28"/>
        </w:rPr>
        <w:t>2</w:t>
      </w:r>
      <w:r w:rsidR="007E2D46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7E2D46">
        <w:rPr>
          <w:sz w:val="28"/>
          <w:szCs w:val="28"/>
        </w:rPr>
        <w:t>5</w:t>
      </w:r>
      <w:r>
        <w:rPr>
          <w:sz w:val="28"/>
          <w:szCs w:val="28"/>
        </w:rPr>
        <w:t xml:space="preserve"> "Об орга</w:t>
      </w:r>
      <w:r w:rsidR="00357690">
        <w:rPr>
          <w:sz w:val="28"/>
          <w:szCs w:val="28"/>
        </w:rPr>
        <w:t>низации и проведении мероприятий</w:t>
      </w:r>
      <w:r>
        <w:rPr>
          <w:sz w:val="28"/>
          <w:szCs w:val="28"/>
        </w:rPr>
        <w:t xml:space="preserve"> по предупреждению  и ликвидации чрезвычайных</w:t>
      </w:r>
    </w:p>
    <w:p w:rsidR="00E9359B" w:rsidRDefault="00E9359B" w:rsidP="000D3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ситуаций </w:t>
      </w:r>
      <w:r w:rsidR="00D331C9">
        <w:rPr>
          <w:sz w:val="28"/>
          <w:szCs w:val="28"/>
        </w:rPr>
        <w:t>в период  весеннего паводка 20</w:t>
      </w:r>
      <w:r w:rsidR="00BC73FE">
        <w:rPr>
          <w:sz w:val="28"/>
          <w:szCs w:val="28"/>
        </w:rPr>
        <w:t>2</w:t>
      </w:r>
      <w:r w:rsidR="00D86E73">
        <w:rPr>
          <w:sz w:val="28"/>
          <w:szCs w:val="28"/>
        </w:rPr>
        <w:t>4</w:t>
      </w:r>
      <w:r>
        <w:rPr>
          <w:sz w:val="28"/>
          <w:szCs w:val="28"/>
        </w:rPr>
        <w:t xml:space="preserve"> года" считать утратившим силу.</w:t>
      </w:r>
    </w:p>
    <w:p w:rsidR="000D353D" w:rsidRDefault="00E9359B" w:rsidP="000D3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114B5D">
        <w:rPr>
          <w:sz w:val="28"/>
          <w:szCs w:val="28"/>
        </w:rPr>
        <w:t xml:space="preserve">. </w:t>
      </w:r>
      <w:proofErr w:type="gramStart"/>
      <w:r w:rsidR="00114B5D">
        <w:rPr>
          <w:sz w:val="28"/>
          <w:szCs w:val="28"/>
        </w:rPr>
        <w:t xml:space="preserve">Контроль </w:t>
      </w:r>
      <w:r w:rsidR="000D353D">
        <w:rPr>
          <w:sz w:val="28"/>
          <w:szCs w:val="28"/>
        </w:rPr>
        <w:t>за</w:t>
      </w:r>
      <w:proofErr w:type="gramEnd"/>
      <w:r w:rsidR="000D353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D353D" w:rsidRDefault="000D353D" w:rsidP="000D353D">
      <w:pPr>
        <w:jc w:val="both"/>
        <w:rPr>
          <w:sz w:val="28"/>
          <w:szCs w:val="28"/>
        </w:rPr>
      </w:pPr>
    </w:p>
    <w:p w:rsidR="000D353D" w:rsidRDefault="000D353D" w:rsidP="000D353D">
      <w:pPr>
        <w:jc w:val="both"/>
        <w:rPr>
          <w:sz w:val="28"/>
          <w:szCs w:val="28"/>
        </w:rPr>
      </w:pPr>
    </w:p>
    <w:p w:rsidR="000D353D" w:rsidRDefault="000D353D" w:rsidP="000D353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36B2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:           </w:t>
      </w:r>
      <w:r w:rsidR="00F716B4">
        <w:rPr>
          <w:sz w:val="28"/>
          <w:szCs w:val="28"/>
        </w:rPr>
        <w:t xml:space="preserve">                                                        </w:t>
      </w:r>
      <w:r w:rsidR="00F36B28">
        <w:rPr>
          <w:sz w:val="28"/>
          <w:szCs w:val="28"/>
        </w:rPr>
        <w:tab/>
      </w:r>
      <w:r w:rsidR="00F716B4">
        <w:rPr>
          <w:sz w:val="28"/>
          <w:szCs w:val="28"/>
        </w:rPr>
        <w:t>Н.А. Ненахова</w:t>
      </w:r>
    </w:p>
    <w:p w:rsidR="000D353D" w:rsidRDefault="000D353D" w:rsidP="000D353D">
      <w:pPr>
        <w:jc w:val="center"/>
        <w:rPr>
          <w:sz w:val="28"/>
          <w:szCs w:val="28"/>
        </w:rPr>
      </w:pPr>
    </w:p>
    <w:p w:rsidR="000D353D" w:rsidRDefault="000D353D" w:rsidP="000D353D">
      <w:pPr>
        <w:jc w:val="center"/>
        <w:rPr>
          <w:sz w:val="28"/>
          <w:szCs w:val="28"/>
        </w:rPr>
      </w:pPr>
    </w:p>
    <w:p w:rsidR="000D353D" w:rsidRDefault="000D353D" w:rsidP="000D353D">
      <w:pPr>
        <w:jc w:val="center"/>
        <w:rPr>
          <w:sz w:val="28"/>
          <w:szCs w:val="28"/>
        </w:rPr>
      </w:pPr>
    </w:p>
    <w:p w:rsidR="000D353D" w:rsidRDefault="000D353D" w:rsidP="000D353D">
      <w:pPr>
        <w:jc w:val="right"/>
        <w:rPr>
          <w:sz w:val="28"/>
          <w:szCs w:val="28"/>
        </w:rPr>
      </w:pPr>
    </w:p>
    <w:p w:rsidR="00F716B4" w:rsidRDefault="00F716B4" w:rsidP="000D353D">
      <w:pPr>
        <w:jc w:val="right"/>
        <w:rPr>
          <w:sz w:val="28"/>
          <w:szCs w:val="28"/>
        </w:rPr>
      </w:pPr>
    </w:p>
    <w:p w:rsidR="00F716B4" w:rsidRDefault="00F716B4" w:rsidP="000D353D">
      <w:pPr>
        <w:jc w:val="right"/>
        <w:rPr>
          <w:sz w:val="28"/>
          <w:szCs w:val="28"/>
        </w:rPr>
      </w:pPr>
    </w:p>
    <w:p w:rsidR="000D353D" w:rsidRDefault="000D353D" w:rsidP="000D353D">
      <w:pPr>
        <w:jc w:val="right"/>
        <w:rPr>
          <w:sz w:val="28"/>
          <w:szCs w:val="28"/>
        </w:rPr>
      </w:pPr>
    </w:p>
    <w:p w:rsidR="000D353D" w:rsidRDefault="000D353D" w:rsidP="000D35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 </w:t>
      </w:r>
    </w:p>
    <w:p w:rsidR="000D353D" w:rsidRDefault="000D353D" w:rsidP="000D353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  <w:r w:rsidR="00DA2873">
        <w:rPr>
          <w:sz w:val="28"/>
          <w:szCs w:val="28"/>
        </w:rPr>
        <w:t xml:space="preserve"> </w:t>
      </w:r>
    </w:p>
    <w:p w:rsidR="000D353D" w:rsidRDefault="000D353D" w:rsidP="000D353D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Глушинского сельсовета</w:t>
      </w:r>
    </w:p>
    <w:p w:rsidR="000D353D" w:rsidRDefault="00D9379C" w:rsidP="000D35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48DE">
        <w:rPr>
          <w:sz w:val="28"/>
          <w:szCs w:val="28"/>
        </w:rPr>
        <w:t>28</w:t>
      </w:r>
      <w:r w:rsidR="00F716B4">
        <w:rPr>
          <w:sz w:val="28"/>
          <w:szCs w:val="28"/>
        </w:rPr>
        <w:t xml:space="preserve"> </w:t>
      </w:r>
      <w:r w:rsidR="00FE48DE">
        <w:rPr>
          <w:sz w:val="28"/>
          <w:szCs w:val="28"/>
        </w:rPr>
        <w:t>февраля</w:t>
      </w:r>
      <w:r w:rsidR="007D4D04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FE48DE">
        <w:rPr>
          <w:sz w:val="28"/>
          <w:szCs w:val="28"/>
        </w:rPr>
        <w:t>5</w:t>
      </w:r>
      <w:r w:rsidR="00E926B8">
        <w:rPr>
          <w:sz w:val="28"/>
          <w:szCs w:val="28"/>
        </w:rPr>
        <w:t xml:space="preserve">г.  № </w:t>
      </w:r>
      <w:r w:rsidR="00FE48DE">
        <w:rPr>
          <w:sz w:val="28"/>
          <w:szCs w:val="28"/>
        </w:rPr>
        <w:t>4</w:t>
      </w:r>
    </w:p>
    <w:p w:rsidR="000D353D" w:rsidRDefault="000D353D" w:rsidP="000D353D">
      <w:pPr>
        <w:jc w:val="right"/>
        <w:rPr>
          <w:sz w:val="28"/>
          <w:szCs w:val="28"/>
        </w:rPr>
      </w:pPr>
    </w:p>
    <w:p w:rsidR="000D353D" w:rsidRDefault="000D353D" w:rsidP="000D353D">
      <w:pPr>
        <w:jc w:val="right"/>
        <w:rPr>
          <w:sz w:val="28"/>
          <w:szCs w:val="28"/>
        </w:rPr>
      </w:pPr>
    </w:p>
    <w:p w:rsidR="00713E8A" w:rsidRPr="00176D26" w:rsidRDefault="00713E8A" w:rsidP="00713E8A">
      <w:pPr>
        <w:jc w:val="center"/>
        <w:rPr>
          <w:b/>
          <w:caps/>
          <w:sz w:val="28"/>
          <w:szCs w:val="28"/>
        </w:rPr>
      </w:pPr>
      <w:r w:rsidRPr="00176D26">
        <w:rPr>
          <w:b/>
          <w:caps/>
          <w:sz w:val="28"/>
          <w:szCs w:val="28"/>
        </w:rPr>
        <w:t>План</w:t>
      </w:r>
    </w:p>
    <w:p w:rsidR="00713E8A" w:rsidRPr="00176D26" w:rsidRDefault="00713E8A" w:rsidP="00713E8A">
      <w:pPr>
        <w:jc w:val="center"/>
        <w:rPr>
          <w:b/>
          <w:i/>
          <w:sz w:val="28"/>
          <w:szCs w:val="28"/>
        </w:rPr>
      </w:pPr>
      <w:r w:rsidRPr="00176D26">
        <w:rPr>
          <w:b/>
          <w:i/>
          <w:sz w:val="28"/>
          <w:szCs w:val="28"/>
        </w:rPr>
        <w:t xml:space="preserve">мероприятий </w:t>
      </w:r>
      <w:r>
        <w:rPr>
          <w:b/>
          <w:i/>
          <w:sz w:val="28"/>
          <w:szCs w:val="28"/>
        </w:rPr>
        <w:t>по защите населения и территории</w:t>
      </w:r>
      <w:r w:rsidRPr="00176D2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администрации Глушинского сельсовета  </w:t>
      </w:r>
      <w:r w:rsidRPr="00176D26">
        <w:rPr>
          <w:b/>
          <w:i/>
          <w:sz w:val="28"/>
          <w:szCs w:val="28"/>
        </w:rPr>
        <w:t xml:space="preserve">Косихинского района </w:t>
      </w:r>
    </w:p>
    <w:p w:rsidR="00713E8A" w:rsidRPr="00176D26" w:rsidRDefault="00713E8A" w:rsidP="00713E8A">
      <w:pPr>
        <w:jc w:val="center"/>
        <w:rPr>
          <w:b/>
          <w:i/>
          <w:sz w:val="28"/>
          <w:szCs w:val="28"/>
        </w:rPr>
      </w:pPr>
      <w:r w:rsidRPr="00176D26">
        <w:rPr>
          <w:b/>
          <w:i/>
          <w:sz w:val="28"/>
          <w:szCs w:val="28"/>
        </w:rPr>
        <w:t>в период вес</w:t>
      </w:r>
      <w:r w:rsidR="00E9359B">
        <w:rPr>
          <w:b/>
          <w:i/>
          <w:sz w:val="28"/>
          <w:szCs w:val="28"/>
        </w:rPr>
        <w:t>еннего половодья и паводка в 202</w:t>
      </w:r>
      <w:r w:rsidR="00FE48DE">
        <w:rPr>
          <w:b/>
          <w:i/>
          <w:sz w:val="28"/>
          <w:szCs w:val="28"/>
        </w:rPr>
        <w:t>5</w:t>
      </w:r>
      <w:r w:rsidR="00BC73FE">
        <w:rPr>
          <w:b/>
          <w:i/>
          <w:sz w:val="28"/>
          <w:szCs w:val="28"/>
        </w:rPr>
        <w:t xml:space="preserve"> </w:t>
      </w:r>
      <w:r w:rsidRPr="00176D26">
        <w:rPr>
          <w:b/>
          <w:i/>
          <w:sz w:val="28"/>
          <w:szCs w:val="28"/>
        </w:rPr>
        <w:t>году.</w:t>
      </w:r>
    </w:p>
    <w:p w:rsidR="00713E8A" w:rsidRPr="00176D26" w:rsidRDefault="00713E8A" w:rsidP="00713E8A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37"/>
        <w:gridCol w:w="2404"/>
        <w:gridCol w:w="2490"/>
      </w:tblGrid>
      <w:tr w:rsidR="00713E8A" w:rsidRPr="00176D26" w:rsidTr="00E731CC">
        <w:trPr>
          <w:trHeight w:val="495"/>
          <w:tblHeader/>
        </w:trPr>
        <w:tc>
          <w:tcPr>
            <w:tcW w:w="540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 xml:space="preserve">№ </w:t>
            </w:r>
            <w:proofErr w:type="spellStart"/>
            <w:proofErr w:type="gramStart"/>
            <w:r w:rsidRPr="00176D26">
              <w:t>п</w:t>
            </w:r>
            <w:proofErr w:type="spellEnd"/>
            <w:proofErr w:type="gramEnd"/>
            <w:r w:rsidRPr="00176D26">
              <w:t>/</w:t>
            </w:r>
            <w:proofErr w:type="spellStart"/>
            <w:r w:rsidRPr="00176D26">
              <w:t>п</w:t>
            </w:r>
            <w:proofErr w:type="spellEnd"/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Наименование мероприятий</w:t>
            </w:r>
          </w:p>
        </w:tc>
        <w:tc>
          <w:tcPr>
            <w:tcW w:w="2404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Срок исполнения</w:t>
            </w:r>
          </w:p>
        </w:tc>
        <w:tc>
          <w:tcPr>
            <w:tcW w:w="2490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Ответственный исполнитель</w:t>
            </w:r>
          </w:p>
        </w:tc>
      </w:tr>
      <w:tr w:rsidR="00713E8A" w:rsidRPr="00176D26" w:rsidTr="00E731CC">
        <w:trPr>
          <w:tblHeader/>
        </w:trPr>
        <w:tc>
          <w:tcPr>
            <w:tcW w:w="540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1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2</w:t>
            </w:r>
          </w:p>
        </w:tc>
        <w:tc>
          <w:tcPr>
            <w:tcW w:w="2404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3</w:t>
            </w:r>
          </w:p>
        </w:tc>
        <w:tc>
          <w:tcPr>
            <w:tcW w:w="2490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4</w:t>
            </w:r>
          </w:p>
        </w:tc>
      </w:tr>
      <w:tr w:rsidR="00713E8A" w:rsidRPr="00176D26" w:rsidTr="00E731CC">
        <w:tc>
          <w:tcPr>
            <w:tcW w:w="9571" w:type="dxa"/>
            <w:gridSpan w:val="4"/>
          </w:tcPr>
          <w:p w:rsidR="00713E8A" w:rsidRPr="00176D26" w:rsidRDefault="00713E8A" w:rsidP="00E731CC">
            <w:pPr>
              <w:jc w:val="center"/>
              <w:rPr>
                <w:b/>
              </w:rPr>
            </w:pPr>
            <w:r w:rsidRPr="00176D26">
              <w:rPr>
                <w:b/>
              </w:rPr>
              <w:t>1.Превентивные мероприятия по подготовке к паводку.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713E8A" w:rsidP="00E731CC">
            <w:pPr>
              <w:jc w:val="center"/>
            </w:pPr>
            <w:r>
              <w:t>1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pPr>
              <w:jc w:val="both"/>
            </w:pPr>
            <w:r w:rsidRPr="00176D26">
              <w:t>Подготовить нормативные и распорядительные документы</w:t>
            </w:r>
            <w:r>
              <w:t xml:space="preserve"> по пропуску паводковых вод в поселениях.</w:t>
            </w:r>
          </w:p>
        </w:tc>
        <w:tc>
          <w:tcPr>
            <w:tcW w:w="2404" w:type="dxa"/>
            <w:vAlign w:val="center"/>
          </w:tcPr>
          <w:p w:rsidR="00713E8A" w:rsidRPr="00176D26" w:rsidRDefault="007D4D04" w:rsidP="00FE48DE">
            <w:pPr>
              <w:jc w:val="center"/>
            </w:pPr>
            <w:r w:rsidRPr="00176D26">
              <w:t xml:space="preserve">до </w:t>
            </w:r>
            <w:r>
              <w:t>1</w:t>
            </w:r>
            <w:r w:rsidR="00622B0F">
              <w:t>5</w:t>
            </w:r>
            <w:r w:rsidRPr="00176D26">
              <w:t>.0</w:t>
            </w:r>
            <w:r>
              <w:t>3.2</w:t>
            </w:r>
            <w:r w:rsidR="00FE48DE">
              <w:t>5</w:t>
            </w:r>
            <w:r w:rsidRPr="00176D26">
              <w:t xml:space="preserve"> г.</w:t>
            </w:r>
          </w:p>
        </w:tc>
        <w:tc>
          <w:tcPr>
            <w:tcW w:w="2490" w:type="dxa"/>
          </w:tcPr>
          <w:p w:rsidR="00713E8A" w:rsidRPr="00176D26" w:rsidRDefault="00713E8A" w:rsidP="00E731CC">
            <w:r>
              <w:t>Ненахова Н.А.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713E8A" w:rsidP="00E731CC">
            <w:pPr>
              <w:jc w:val="center"/>
            </w:pPr>
            <w:r>
              <w:t>2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pPr>
              <w:jc w:val="both"/>
            </w:pPr>
            <w:r w:rsidRPr="00176D26">
              <w:t>Произвести закрепление ответственных работников за проведение мероприятий по подготовке к пропуску паводковых вод</w:t>
            </w:r>
          </w:p>
        </w:tc>
        <w:tc>
          <w:tcPr>
            <w:tcW w:w="2404" w:type="dxa"/>
            <w:vAlign w:val="center"/>
          </w:tcPr>
          <w:p w:rsidR="00713E8A" w:rsidRPr="00F130FA" w:rsidRDefault="007D4D04" w:rsidP="00FE48DE">
            <w:pPr>
              <w:jc w:val="center"/>
            </w:pPr>
            <w:r w:rsidRPr="00F130FA">
              <w:t xml:space="preserve">до </w:t>
            </w:r>
            <w:r w:rsidR="000553BF">
              <w:t>0</w:t>
            </w:r>
            <w:r w:rsidR="00FE48DE">
              <w:t>7</w:t>
            </w:r>
            <w:r w:rsidRPr="00F130FA">
              <w:t>.03.2</w:t>
            </w:r>
            <w:r w:rsidR="00FE48DE">
              <w:t>5</w:t>
            </w:r>
            <w:r w:rsidRPr="00F130FA">
              <w:t xml:space="preserve"> г.</w:t>
            </w:r>
          </w:p>
        </w:tc>
        <w:tc>
          <w:tcPr>
            <w:tcW w:w="2490" w:type="dxa"/>
          </w:tcPr>
          <w:p w:rsidR="00713E8A" w:rsidRPr="00176D26" w:rsidRDefault="00713E8A" w:rsidP="00E731CC">
            <w:pPr>
              <w:jc w:val="both"/>
            </w:pPr>
            <w:r>
              <w:t>Ненахова Н.А.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713E8A" w:rsidP="00E731CC">
            <w:pPr>
              <w:jc w:val="center"/>
            </w:pPr>
            <w:r>
              <w:t>3</w:t>
            </w:r>
          </w:p>
        </w:tc>
        <w:tc>
          <w:tcPr>
            <w:tcW w:w="4137" w:type="dxa"/>
            <w:vAlign w:val="center"/>
          </w:tcPr>
          <w:p w:rsidR="00713E8A" w:rsidRPr="00176D26" w:rsidRDefault="00622B0F" w:rsidP="00622B0F">
            <w:pPr>
              <w:jc w:val="both"/>
            </w:pPr>
            <w:r>
              <w:t>Проверить имеющиеся системы оповещения населения в случае возникновения угрозы затопления</w:t>
            </w:r>
            <w:r w:rsidR="00713E8A" w:rsidRPr="00176D26">
              <w:t>.</w:t>
            </w:r>
          </w:p>
        </w:tc>
        <w:tc>
          <w:tcPr>
            <w:tcW w:w="2404" w:type="dxa"/>
            <w:vAlign w:val="center"/>
          </w:tcPr>
          <w:p w:rsidR="00713E8A" w:rsidRPr="00F130FA" w:rsidRDefault="007D4D04" w:rsidP="00FE48DE">
            <w:pPr>
              <w:jc w:val="center"/>
            </w:pPr>
            <w:r w:rsidRPr="00F130FA">
              <w:t xml:space="preserve">до </w:t>
            </w:r>
            <w:r w:rsidR="00FC4777">
              <w:t>0</w:t>
            </w:r>
            <w:r w:rsidR="00FE48DE">
              <w:t>5</w:t>
            </w:r>
            <w:r w:rsidRPr="00F130FA">
              <w:t>.0</w:t>
            </w:r>
            <w:r w:rsidR="00622B0F" w:rsidRPr="00F130FA">
              <w:t>3</w:t>
            </w:r>
            <w:r w:rsidRPr="00F130FA">
              <w:t>.2</w:t>
            </w:r>
            <w:r w:rsidR="00FE48DE">
              <w:t>5</w:t>
            </w:r>
            <w:r w:rsidRPr="00F130FA">
              <w:t xml:space="preserve"> г.</w:t>
            </w:r>
          </w:p>
        </w:tc>
        <w:tc>
          <w:tcPr>
            <w:tcW w:w="2490" w:type="dxa"/>
          </w:tcPr>
          <w:p w:rsidR="00713E8A" w:rsidRPr="00176D26" w:rsidRDefault="00713E8A" w:rsidP="00E731CC">
            <w:pPr>
              <w:jc w:val="both"/>
            </w:pPr>
            <w:r>
              <w:t>Ненахова Н.А.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713E8A" w:rsidP="00E731CC">
            <w:pPr>
              <w:jc w:val="center"/>
            </w:pPr>
            <w:r>
              <w:t>4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r w:rsidRPr="00176D26">
              <w:t>Создать необходимые запасы продовольствия и товаров первой необходимости</w:t>
            </w:r>
          </w:p>
        </w:tc>
        <w:tc>
          <w:tcPr>
            <w:tcW w:w="2404" w:type="dxa"/>
            <w:vAlign w:val="center"/>
          </w:tcPr>
          <w:p w:rsidR="00713E8A" w:rsidRPr="00176D26" w:rsidRDefault="007D4D04" w:rsidP="00B21591">
            <w:pPr>
              <w:jc w:val="center"/>
            </w:pPr>
            <w:r>
              <w:t>до 20.03.2</w:t>
            </w:r>
            <w:r w:rsidR="00B21591">
              <w:t>5</w:t>
            </w:r>
            <w:r w:rsidRPr="00176D26">
              <w:t xml:space="preserve"> г.</w:t>
            </w:r>
          </w:p>
        </w:tc>
        <w:tc>
          <w:tcPr>
            <w:tcW w:w="2490" w:type="dxa"/>
          </w:tcPr>
          <w:p w:rsidR="00713E8A" w:rsidRDefault="00713E8A" w:rsidP="00E731CC">
            <w:r>
              <w:t>Ненахова Н.А.</w:t>
            </w:r>
          </w:p>
          <w:p w:rsidR="00713E8A" w:rsidRDefault="00713E8A" w:rsidP="00E731CC">
            <w:proofErr w:type="spellStart"/>
            <w:r>
              <w:t>Железников</w:t>
            </w:r>
            <w:proofErr w:type="spellEnd"/>
            <w:r>
              <w:t xml:space="preserve"> С.И.</w:t>
            </w:r>
          </w:p>
          <w:p w:rsidR="00713E8A" w:rsidRPr="00176D26" w:rsidRDefault="00713E8A" w:rsidP="00E731CC">
            <w:r>
              <w:t>Вялых Е.В.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622B0F" w:rsidP="00E731CC">
            <w:pPr>
              <w:jc w:val="center"/>
            </w:pPr>
            <w:r>
              <w:t>5</w:t>
            </w:r>
          </w:p>
        </w:tc>
        <w:tc>
          <w:tcPr>
            <w:tcW w:w="4137" w:type="dxa"/>
            <w:vAlign w:val="center"/>
          </w:tcPr>
          <w:p w:rsidR="00713E8A" w:rsidRPr="00737637" w:rsidRDefault="00713E8A" w:rsidP="00E731CC">
            <w:r>
              <w:t>О</w:t>
            </w:r>
            <w:r w:rsidRPr="00737637">
              <w:t>рганизовать проведение сельхозпроизводителями мероприятий по предупреждению затопления складских помещений, зерноскладов и других материальных ценностей и предотвращению попадания удобрений и ядохимикатов в реки и водоёмы</w:t>
            </w:r>
          </w:p>
        </w:tc>
        <w:tc>
          <w:tcPr>
            <w:tcW w:w="2404" w:type="dxa"/>
            <w:vAlign w:val="center"/>
          </w:tcPr>
          <w:p w:rsidR="00713E8A" w:rsidRPr="00176D26" w:rsidRDefault="007D4D04" w:rsidP="00B21591">
            <w:pPr>
              <w:jc w:val="center"/>
            </w:pPr>
            <w:r>
              <w:t>до 20.03.2</w:t>
            </w:r>
            <w:r w:rsidR="00B21591">
              <w:t>5</w:t>
            </w:r>
            <w:r w:rsidRPr="00176D26">
              <w:t xml:space="preserve"> г.</w:t>
            </w:r>
          </w:p>
        </w:tc>
        <w:tc>
          <w:tcPr>
            <w:tcW w:w="2490" w:type="dxa"/>
          </w:tcPr>
          <w:p w:rsidR="00713E8A" w:rsidRDefault="00713E8A" w:rsidP="00E731CC">
            <w:r>
              <w:t>Ненахова Н.А.</w:t>
            </w:r>
          </w:p>
          <w:p w:rsidR="00713E8A" w:rsidRDefault="00713E8A" w:rsidP="00E731CC">
            <w:proofErr w:type="spellStart"/>
            <w:r>
              <w:t>Компанеец</w:t>
            </w:r>
            <w:proofErr w:type="spellEnd"/>
            <w:r>
              <w:t xml:space="preserve"> С.Б.</w:t>
            </w:r>
          </w:p>
          <w:p w:rsidR="00713E8A" w:rsidRPr="00176D26" w:rsidRDefault="00713E8A" w:rsidP="00E731CC"/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622B0F" w:rsidP="00E731CC">
            <w:pPr>
              <w:jc w:val="center"/>
            </w:pPr>
            <w:r>
              <w:t>6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pPr>
              <w:jc w:val="both"/>
            </w:pPr>
            <w:r w:rsidRPr="00176D26">
              <w:t>Провести обследование водных объектов и сооружений на них</w:t>
            </w:r>
          </w:p>
          <w:p w:rsidR="00713E8A" w:rsidRPr="00176D26" w:rsidRDefault="00713E8A" w:rsidP="00E731CC">
            <w:pPr>
              <w:jc w:val="both"/>
            </w:pPr>
          </w:p>
        </w:tc>
        <w:tc>
          <w:tcPr>
            <w:tcW w:w="2404" w:type="dxa"/>
            <w:vAlign w:val="center"/>
          </w:tcPr>
          <w:p w:rsidR="00713E8A" w:rsidRPr="00176D26" w:rsidRDefault="009D3C2C" w:rsidP="00B21591">
            <w:pPr>
              <w:jc w:val="center"/>
            </w:pPr>
            <w:r>
              <w:t>до 30.03.2</w:t>
            </w:r>
            <w:r w:rsidR="00B21591">
              <w:t>5</w:t>
            </w:r>
            <w:r w:rsidR="00713E8A" w:rsidRPr="00176D26">
              <w:t xml:space="preserve"> г.</w:t>
            </w:r>
          </w:p>
        </w:tc>
        <w:tc>
          <w:tcPr>
            <w:tcW w:w="2490" w:type="dxa"/>
          </w:tcPr>
          <w:p w:rsidR="00713E8A" w:rsidRPr="00176D26" w:rsidRDefault="00713E8A" w:rsidP="00E731CC">
            <w:r>
              <w:t>Ненахова Н.А.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622B0F" w:rsidP="00E731CC">
            <w:pPr>
              <w:jc w:val="center"/>
            </w:pPr>
            <w:r>
              <w:t>7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r w:rsidRPr="00176D26">
              <w:t>Уточнить наличие аварийного запаса материалов (инертные материалы, инвентарь и прочее)</w:t>
            </w:r>
          </w:p>
        </w:tc>
        <w:tc>
          <w:tcPr>
            <w:tcW w:w="2404" w:type="dxa"/>
            <w:vAlign w:val="center"/>
          </w:tcPr>
          <w:p w:rsidR="00713E8A" w:rsidRPr="00176D26" w:rsidRDefault="009D3C2C" w:rsidP="00B21591">
            <w:pPr>
              <w:jc w:val="center"/>
            </w:pPr>
            <w:r>
              <w:t>до 15</w:t>
            </w:r>
            <w:r w:rsidR="00713E8A" w:rsidRPr="00176D26">
              <w:t>.0</w:t>
            </w:r>
            <w:r w:rsidR="00713E8A">
              <w:t>3</w:t>
            </w:r>
            <w:r>
              <w:t>.2</w:t>
            </w:r>
            <w:r w:rsidR="00B21591">
              <w:t>5</w:t>
            </w:r>
            <w:r w:rsidR="00713E8A" w:rsidRPr="00176D26">
              <w:t xml:space="preserve"> г.</w:t>
            </w:r>
          </w:p>
        </w:tc>
        <w:tc>
          <w:tcPr>
            <w:tcW w:w="2490" w:type="dxa"/>
          </w:tcPr>
          <w:p w:rsidR="00713E8A" w:rsidRDefault="00713E8A" w:rsidP="00E731CC">
            <w:r>
              <w:t>Ненахова Н.А.</w:t>
            </w:r>
          </w:p>
          <w:p w:rsidR="00713E8A" w:rsidRDefault="00713E8A" w:rsidP="00E731CC">
            <w:proofErr w:type="spellStart"/>
            <w:r>
              <w:t>Железников</w:t>
            </w:r>
            <w:proofErr w:type="spellEnd"/>
            <w:r>
              <w:t xml:space="preserve"> С.И.</w:t>
            </w:r>
          </w:p>
          <w:p w:rsidR="00713E8A" w:rsidRDefault="00713E8A" w:rsidP="00E731CC">
            <w:r>
              <w:t>Вялых Е.В.</w:t>
            </w:r>
          </w:p>
          <w:p w:rsidR="00713E8A" w:rsidRDefault="00713E8A" w:rsidP="00E731CC">
            <w:proofErr w:type="spellStart"/>
            <w:r>
              <w:t>Кустова</w:t>
            </w:r>
            <w:proofErr w:type="spellEnd"/>
            <w:r>
              <w:t xml:space="preserve"> С.А.</w:t>
            </w:r>
          </w:p>
          <w:p w:rsidR="00622B0F" w:rsidRDefault="007971E3" w:rsidP="00E731CC">
            <w:proofErr w:type="spellStart"/>
            <w:r>
              <w:t>Симдянкина</w:t>
            </w:r>
            <w:proofErr w:type="spellEnd"/>
            <w:r>
              <w:t xml:space="preserve"> Т.И.</w:t>
            </w:r>
          </w:p>
          <w:p w:rsidR="00713E8A" w:rsidRDefault="00713E8A" w:rsidP="00E731CC">
            <w:proofErr w:type="spellStart"/>
            <w:r>
              <w:t>Компанеец</w:t>
            </w:r>
            <w:proofErr w:type="spellEnd"/>
            <w:r>
              <w:t xml:space="preserve"> С.Б.</w:t>
            </w:r>
          </w:p>
          <w:p w:rsidR="00713E8A" w:rsidRDefault="009D3C2C" w:rsidP="00E731CC">
            <w:r>
              <w:t>Ткаченко Н.С.</w:t>
            </w:r>
          </w:p>
          <w:p w:rsidR="00713E8A" w:rsidRPr="00176D26" w:rsidRDefault="00622B0F" w:rsidP="00E731CC">
            <w:r>
              <w:t>Панкратова В.Р.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622B0F" w:rsidP="00E731CC">
            <w:pPr>
              <w:jc w:val="center"/>
            </w:pPr>
            <w:r>
              <w:t>8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r w:rsidRPr="00176D26">
              <w:t xml:space="preserve">Организовать и произвести очистку от снега цоколи зданий и </w:t>
            </w:r>
            <w:r w:rsidRPr="00176D26">
              <w:lastRenderedPageBreak/>
              <w:t>сооружений, производственных и служебных объектов, прокладывание водотоков по наклонным профилям и кюветам внутриквартальных территорий села.</w:t>
            </w:r>
          </w:p>
        </w:tc>
        <w:tc>
          <w:tcPr>
            <w:tcW w:w="2404" w:type="dxa"/>
            <w:vAlign w:val="center"/>
          </w:tcPr>
          <w:p w:rsidR="00713E8A" w:rsidRPr="00176D26" w:rsidRDefault="009D3C2C" w:rsidP="00E731CC">
            <w:pPr>
              <w:jc w:val="center"/>
            </w:pPr>
            <w:r>
              <w:lastRenderedPageBreak/>
              <w:t>до 1</w:t>
            </w:r>
            <w:r w:rsidR="00622B0F">
              <w:t>5</w:t>
            </w:r>
            <w:r w:rsidR="00713E8A" w:rsidRPr="00176D26">
              <w:t>.0</w:t>
            </w:r>
            <w:r w:rsidR="00713E8A">
              <w:t>3</w:t>
            </w:r>
            <w:r>
              <w:t>.2</w:t>
            </w:r>
            <w:r w:rsidR="00B21591">
              <w:t>5</w:t>
            </w:r>
            <w:r w:rsidR="00713E8A" w:rsidRPr="00176D26">
              <w:t xml:space="preserve"> г.</w:t>
            </w:r>
          </w:p>
          <w:p w:rsidR="00713E8A" w:rsidRPr="00176D26" w:rsidRDefault="00713E8A" w:rsidP="00E731CC">
            <w:pPr>
              <w:jc w:val="center"/>
            </w:pPr>
          </w:p>
        </w:tc>
        <w:tc>
          <w:tcPr>
            <w:tcW w:w="2490" w:type="dxa"/>
          </w:tcPr>
          <w:p w:rsidR="00713E8A" w:rsidRDefault="00713E8A" w:rsidP="00E731CC">
            <w:r>
              <w:t>Ненахова Н.А.</w:t>
            </w:r>
          </w:p>
          <w:p w:rsidR="00713E8A" w:rsidRDefault="00BF3A14" w:rsidP="00E731CC">
            <w:proofErr w:type="spellStart"/>
            <w:r>
              <w:t>Мазанько</w:t>
            </w:r>
            <w:proofErr w:type="spellEnd"/>
            <w:r>
              <w:t xml:space="preserve"> К.А</w:t>
            </w:r>
          </w:p>
          <w:p w:rsidR="00713E8A" w:rsidRDefault="00713E8A" w:rsidP="00E731CC">
            <w:proofErr w:type="spellStart"/>
            <w:r>
              <w:lastRenderedPageBreak/>
              <w:t>Железников</w:t>
            </w:r>
            <w:proofErr w:type="spellEnd"/>
            <w:r>
              <w:t xml:space="preserve"> С.И.</w:t>
            </w:r>
          </w:p>
          <w:p w:rsidR="00713E8A" w:rsidRDefault="00713E8A" w:rsidP="00E731CC">
            <w:r>
              <w:t>Вялых Е.В.</w:t>
            </w:r>
          </w:p>
          <w:p w:rsidR="00713E8A" w:rsidRDefault="00713E8A" w:rsidP="00E731CC">
            <w:proofErr w:type="spellStart"/>
            <w:r>
              <w:t>Кустова</w:t>
            </w:r>
            <w:proofErr w:type="spellEnd"/>
            <w:r>
              <w:t xml:space="preserve"> С.А.</w:t>
            </w:r>
          </w:p>
          <w:p w:rsidR="00713E8A" w:rsidRDefault="007971E3" w:rsidP="00E731CC">
            <w:proofErr w:type="spellStart"/>
            <w:r>
              <w:t>Симдянкина</w:t>
            </w:r>
            <w:proofErr w:type="spellEnd"/>
            <w:r>
              <w:t xml:space="preserve"> Т.И.</w:t>
            </w:r>
          </w:p>
          <w:p w:rsidR="00713E8A" w:rsidRDefault="00713E8A" w:rsidP="00E731CC">
            <w:proofErr w:type="spellStart"/>
            <w:r>
              <w:t>Компанеец</w:t>
            </w:r>
            <w:proofErr w:type="spellEnd"/>
            <w:r>
              <w:t xml:space="preserve"> С.Б.</w:t>
            </w:r>
          </w:p>
          <w:p w:rsidR="00713E8A" w:rsidRDefault="007971E3" w:rsidP="00E731CC">
            <w:r>
              <w:t>Ткаченко О.С.</w:t>
            </w:r>
          </w:p>
          <w:p w:rsidR="00713E8A" w:rsidRPr="00176D26" w:rsidRDefault="00622B0F" w:rsidP="00E731CC">
            <w:pPr>
              <w:jc w:val="both"/>
            </w:pPr>
            <w:r>
              <w:t>Панкратова В.Р.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622B0F" w:rsidP="00E731CC">
            <w:pPr>
              <w:jc w:val="center"/>
            </w:pPr>
            <w:r>
              <w:lastRenderedPageBreak/>
              <w:t>9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pPr>
              <w:jc w:val="both"/>
            </w:pPr>
            <w:r w:rsidRPr="00176D26">
              <w:t xml:space="preserve">Организовать и проводить разъяснительную работу среди населения о необходимости участия в проведении </w:t>
            </w:r>
            <w:proofErr w:type="spellStart"/>
            <w:r w:rsidRPr="00176D26">
              <w:t>противопаводковых</w:t>
            </w:r>
            <w:proofErr w:type="spellEnd"/>
            <w:r w:rsidRPr="00176D26">
              <w:t xml:space="preserve"> мероприятиях, а также при необходимости и эвакуации с места затопления.</w:t>
            </w:r>
          </w:p>
        </w:tc>
        <w:tc>
          <w:tcPr>
            <w:tcW w:w="2404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В течени</w:t>
            </w:r>
            <w:r w:rsidR="00114B5D" w:rsidRPr="00176D26">
              <w:t>е</w:t>
            </w:r>
            <w:r w:rsidRPr="00176D26">
              <w:t xml:space="preserve">  весеннего паводка</w:t>
            </w:r>
          </w:p>
        </w:tc>
        <w:tc>
          <w:tcPr>
            <w:tcW w:w="2490" w:type="dxa"/>
          </w:tcPr>
          <w:p w:rsidR="00713E8A" w:rsidRDefault="00713E8A" w:rsidP="00E731CC">
            <w:r>
              <w:t>Ненахова Н.А.</w:t>
            </w:r>
          </w:p>
          <w:p w:rsidR="00713E8A" w:rsidRDefault="00713E8A" w:rsidP="00E731CC"/>
          <w:p w:rsidR="00713E8A" w:rsidRPr="00176D26" w:rsidRDefault="007971E3" w:rsidP="00E731CC">
            <w:r>
              <w:t>Депутаты Глушинского Совета депутатов</w:t>
            </w:r>
            <w:r w:rsidR="00713E8A" w:rsidRPr="00176D26">
              <w:t xml:space="preserve"> 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713E8A" w:rsidP="00622B0F">
            <w:pPr>
              <w:jc w:val="center"/>
            </w:pPr>
            <w:r>
              <w:t>1</w:t>
            </w:r>
            <w:r w:rsidR="00622B0F">
              <w:t>0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r w:rsidRPr="00176D26">
              <w:t>Организовать круглосуточное дежурство членов комиссии по пропуску паводковых вод и ответственных работников администрации</w:t>
            </w:r>
          </w:p>
        </w:tc>
        <w:tc>
          <w:tcPr>
            <w:tcW w:w="2404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При необходимости с  началом пикового таяния снега</w:t>
            </w:r>
          </w:p>
        </w:tc>
        <w:tc>
          <w:tcPr>
            <w:tcW w:w="2490" w:type="dxa"/>
          </w:tcPr>
          <w:p w:rsidR="00713E8A" w:rsidRDefault="00713E8A" w:rsidP="00E731CC">
            <w:r>
              <w:t>Ненахова Н.А.</w:t>
            </w:r>
          </w:p>
          <w:p w:rsidR="00713E8A" w:rsidRPr="00176D26" w:rsidRDefault="00713E8A" w:rsidP="00E731CC"/>
        </w:tc>
      </w:tr>
      <w:tr w:rsidR="00713E8A" w:rsidRPr="00176D26" w:rsidTr="00E731CC">
        <w:tc>
          <w:tcPr>
            <w:tcW w:w="9571" w:type="dxa"/>
            <w:gridSpan w:val="4"/>
            <w:vAlign w:val="center"/>
          </w:tcPr>
          <w:p w:rsidR="00713E8A" w:rsidRPr="00176D26" w:rsidRDefault="00713E8A" w:rsidP="00E731CC">
            <w:pPr>
              <w:jc w:val="center"/>
              <w:rPr>
                <w:b/>
              </w:rPr>
            </w:pPr>
            <w:r w:rsidRPr="00176D26">
              <w:rPr>
                <w:b/>
              </w:rPr>
              <w:t>2. Мероприятия при угрозе паводка и возникновении чрезвычайных ситуаций.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1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r w:rsidRPr="00176D26">
              <w:t>Организовать круглосуточное наблюдение за прохождением таяния снега и схода вешних вод.</w:t>
            </w:r>
          </w:p>
        </w:tc>
        <w:tc>
          <w:tcPr>
            <w:tcW w:w="2404" w:type="dxa"/>
            <w:vAlign w:val="center"/>
          </w:tcPr>
          <w:p w:rsidR="00713E8A" w:rsidRPr="00176D26" w:rsidRDefault="00713E8A" w:rsidP="00B36526">
            <w:pPr>
              <w:jc w:val="center"/>
            </w:pPr>
            <w:r w:rsidRPr="00176D26">
              <w:t>с начала</w:t>
            </w:r>
            <w:r w:rsidR="00B36526">
              <w:t xml:space="preserve"> </w:t>
            </w:r>
            <w:r w:rsidR="00B36526" w:rsidRPr="00176D26">
              <w:t>таяния</w:t>
            </w:r>
            <w:r w:rsidR="00B36526">
              <w:t xml:space="preserve"> и </w:t>
            </w:r>
            <w:r w:rsidRPr="00176D26">
              <w:t xml:space="preserve"> массового</w:t>
            </w:r>
            <w:r w:rsidR="00B36526">
              <w:t xml:space="preserve"> прохождения талых вод</w:t>
            </w:r>
            <w:r w:rsidRPr="00176D26">
              <w:t xml:space="preserve"> </w:t>
            </w:r>
          </w:p>
        </w:tc>
        <w:tc>
          <w:tcPr>
            <w:tcW w:w="2490" w:type="dxa"/>
          </w:tcPr>
          <w:p w:rsidR="00713E8A" w:rsidRPr="00176D26" w:rsidRDefault="00713E8A" w:rsidP="00E731CC">
            <w:r>
              <w:t>Ненахова Н.А.</w:t>
            </w:r>
          </w:p>
        </w:tc>
      </w:tr>
      <w:tr w:rsidR="00713E8A" w:rsidRPr="00176D26" w:rsidTr="00E731CC">
        <w:tc>
          <w:tcPr>
            <w:tcW w:w="540" w:type="dxa"/>
            <w:vAlign w:val="center"/>
          </w:tcPr>
          <w:p w:rsidR="00713E8A" w:rsidRPr="00176D26" w:rsidRDefault="00622B0F" w:rsidP="00E731CC">
            <w:pPr>
              <w:jc w:val="center"/>
            </w:pPr>
            <w:r>
              <w:t>2</w:t>
            </w:r>
          </w:p>
        </w:tc>
        <w:tc>
          <w:tcPr>
            <w:tcW w:w="4137" w:type="dxa"/>
            <w:vAlign w:val="center"/>
          </w:tcPr>
          <w:p w:rsidR="00713E8A" w:rsidRPr="00176D26" w:rsidRDefault="00713E8A" w:rsidP="00E731CC">
            <w:r w:rsidRPr="00176D26">
              <w:t xml:space="preserve">Информировать о  прохождении паводка и выполнения мероприятий </w:t>
            </w:r>
            <w:r>
              <w:t xml:space="preserve"> </w:t>
            </w:r>
            <w:r w:rsidRPr="00176D26">
              <w:t>2 раза в сутки: 9</w:t>
            </w:r>
            <w:r w:rsidRPr="00176D26">
              <w:rPr>
                <w:vertAlign w:val="superscript"/>
              </w:rPr>
              <w:t>00</w:t>
            </w:r>
            <w:r w:rsidRPr="00176D26">
              <w:t>и 18</w:t>
            </w:r>
            <w:r w:rsidRPr="00176D26">
              <w:rPr>
                <w:vertAlign w:val="superscript"/>
              </w:rPr>
              <w:t>00</w:t>
            </w:r>
            <w:r w:rsidRPr="00176D26">
              <w:t>часов в службу ЕДДС Косихинского района</w:t>
            </w:r>
          </w:p>
        </w:tc>
        <w:tc>
          <w:tcPr>
            <w:tcW w:w="2404" w:type="dxa"/>
            <w:vAlign w:val="center"/>
          </w:tcPr>
          <w:p w:rsidR="00713E8A" w:rsidRPr="00176D26" w:rsidRDefault="00713E8A" w:rsidP="00E731CC">
            <w:pPr>
              <w:jc w:val="center"/>
            </w:pPr>
            <w:r w:rsidRPr="00176D26">
              <w:t>в течение паводка</w:t>
            </w:r>
          </w:p>
        </w:tc>
        <w:tc>
          <w:tcPr>
            <w:tcW w:w="2490" w:type="dxa"/>
          </w:tcPr>
          <w:p w:rsidR="00713E8A" w:rsidRDefault="00713E8A" w:rsidP="00E731CC">
            <w:r>
              <w:t>Ненахова Н.А.</w:t>
            </w:r>
          </w:p>
          <w:p w:rsidR="00BF3A14" w:rsidRPr="00176D26" w:rsidRDefault="00B36526" w:rsidP="00E731CC">
            <w:r>
              <w:t>Гаськова Н.А.</w:t>
            </w:r>
          </w:p>
        </w:tc>
      </w:tr>
    </w:tbl>
    <w:p w:rsidR="00713E8A" w:rsidRPr="00176D26" w:rsidRDefault="00713E8A" w:rsidP="00713E8A">
      <w:pPr>
        <w:pStyle w:val="2"/>
        <w:spacing w:line="240" w:lineRule="auto"/>
        <w:ind w:firstLine="709"/>
        <w:jc w:val="both"/>
      </w:pPr>
    </w:p>
    <w:p w:rsidR="00713E8A" w:rsidRDefault="00713E8A" w:rsidP="000D353D">
      <w:pPr>
        <w:jc w:val="right"/>
        <w:rPr>
          <w:sz w:val="28"/>
          <w:szCs w:val="28"/>
        </w:rPr>
      </w:pPr>
    </w:p>
    <w:p w:rsidR="00713E8A" w:rsidRDefault="00713E8A" w:rsidP="000D353D">
      <w:pPr>
        <w:jc w:val="right"/>
        <w:rPr>
          <w:sz w:val="28"/>
          <w:szCs w:val="28"/>
        </w:rPr>
      </w:pPr>
    </w:p>
    <w:p w:rsidR="000D353D" w:rsidRDefault="00D331C9" w:rsidP="00D331C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0D353D">
        <w:rPr>
          <w:sz w:val="28"/>
          <w:szCs w:val="28"/>
        </w:rPr>
        <w:tab/>
      </w: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622B0F" w:rsidRDefault="00622B0F" w:rsidP="00ED0BF8">
      <w:pPr>
        <w:jc w:val="right"/>
        <w:rPr>
          <w:sz w:val="28"/>
          <w:szCs w:val="28"/>
        </w:rPr>
      </w:pPr>
    </w:p>
    <w:p w:rsidR="00B21591" w:rsidRDefault="00B21591" w:rsidP="00ED0BF8">
      <w:pPr>
        <w:jc w:val="right"/>
        <w:rPr>
          <w:sz w:val="28"/>
          <w:szCs w:val="28"/>
        </w:rPr>
      </w:pPr>
    </w:p>
    <w:p w:rsidR="007971E3" w:rsidRDefault="007971E3" w:rsidP="00ED0BF8">
      <w:pPr>
        <w:jc w:val="right"/>
        <w:rPr>
          <w:sz w:val="28"/>
          <w:szCs w:val="28"/>
        </w:rPr>
      </w:pPr>
    </w:p>
    <w:p w:rsidR="00ED0BF8" w:rsidRDefault="00ED0BF8" w:rsidP="00ED0B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B215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ED0BF8" w:rsidRDefault="00ED0BF8" w:rsidP="00ED0B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ED0BF8" w:rsidRDefault="00ED0BF8" w:rsidP="00ED0BF8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Глушинского сельсовета</w:t>
      </w:r>
    </w:p>
    <w:p w:rsidR="00ED0BF8" w:rsidRDefault="00ED0BF8" w:rsidP="00ED0B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159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B2159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202</w:t>
      </w:r>
      <w:r w:rsidR="00B21591">
        <w:rPr>
          <w:sz w:val="28"/>
          <w:szCs w:val="28"/>
        </w:rPr>
        <w:t>5</w:t>
      </w:r>
      <w:r>
        <w:rPr>
          <w:sz w:val="28"/>
          <w:szCs w:val="28"/>
        </w:rPr>
        <w:t xml:space="preserve">г.  № </w:t>
      </w:r>
      <w:r w:rsidR="00B21591">
        <w:rPr>
          <w:sz w:val="28"/>
          <w:szCs w:val="28"/>
        </w:rPr>
        <w:t>4</w:t>
      </w:r>
    </w:p>
    <w:p w:rsidR="000D353D" w:rsidRDefault="000D353D" w:rsidP="00713E8A">
      <w:pPr>
        <w:jc w:val="right"/>
        <w:rPr>
          <w:sz w:val="28"/>
          <w:szCs w:val="28"/>
        </w:rPr>
      </w:pP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rPr>
          <w:b/>
          <w:sz w:val="28"/>
          <w:szCs w:val="28"/>
        </w:rPr>
      </w:pPr>
    </w:p>
    <w:p w:rsidR="000D353D" w:rsidRDefault="000D353D" w:rsidP="000D3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</w:t>
      </w:r>
    </w:p>
    <w:p w:rsidR="000D353D" w:rsidRDefault="000D353D" w:rsidP="000D3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к пропуску паводковых вод</w:t>
      </w:r>
    </w:p>
    <w:p w:rsidR="000D353D" w:rsidRDefault="00E9359B" w:rsidP="000D35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весной 202</w:t>
      </w:r>
      <w:r w:rsidR="00B21591">
        <w:rPr>
          <w:b/>
          <w:sz w:val="28"/>
          <w:szCs w:val="28"/>
        </w:rPr>
        <w:t>5</w:t>
      </w:r>
      <w:r w:rsidR="000D353D">
        <w:rPr>
          <w:b/>
          <w:sz w:val="28"/>
          <w:szCs w:val="28"/>
        </w:rPr>
        <w:t xml:space="preserve"> года</w:t>
      </w:r>
      <w:r w:rsidR="000D353D">
        <w:rPr>
          <w:sz w:val="28"/>
          <w:szCs w:val="28"/>
        </w:rPr>
        <w:t>.</w:t>
      </w:r>
    </w:p>
    <w:p w:rsidR="000D353D" w:rsidRDefault="000D353D" w:rsidP="000D353D">
      <w:pPr>
        <w:jc w:val="center"/>
        <w:rPr>
          <w:sz w:val="28"/>
          <w:szCs w:val="28"/>
        </w:rPr>
      </w:pPr>
    </w:p>
    <w:p w:rsidR="000D353D" w:rsidRDefault="000D353D" w:rsidP="000D353D">
      <w:pPr>
        <w:jc w:val="center"/>
        <w:rPr>
          <w:sz w:val="28"/>
          <w:szCs w:val="28"/>
        </w:rPr>
      </w:pPr>
    </w:p>
    <w:p w:rsidR="000D353D" w:rsidRDefault="000D353D" w:rsidP="000D353D">
      <w:pPr>
        <w:jc w:val="center"/>
        <w:rPr>
          <w:sz w:val="28"/>
          <w:szCs w:val="28"/>
        </w:rPr>
      </w:pPr>
    </w:p>
    <w:p w:rsidR="00713E8A" w:rsidRDefault="00E926B8" w:rsidP="000D353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353D">
        <w:rPr>
          <w:sz w:val="28"/>
          <w:szCs w:val="28"/>
        </w:rPr>
        <w:t xml:space="preserve">  Председатель комиссии: </w:t>
      </w:r>
    </w:p>
    <w:p w:rsidR="000D353D" w:rsidRDefault="00E926B8" w:rsidP="000D353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3E8A">
        <w:rPr>
          <w:sz w:val="28"/>
          <w:szCs w:val="28"/>
        </w:rPr>
        <w:t xml:space="preserve"> - </w:t>
      </w:r>
      <w:r w:rsidR="00F716B4">
        <w:rPr>
          <w:sz w:val="28"/>
          <w:szCs w:val="28"/>
        </w:rPr>
        <w:t>Ненахова Н.А.</w:t>
      </w:r>
      <w:r w:rsidR="000D353D">
        <w:rPr>
          <w:sz w:val="28"/>
          <w:szCs w:val="28"/>
        </w:rPr>
        <w:t xml:space="preserve"> – глава Глушинского сельсовета</w:t>
      </w:r>
    </w:p>
    <w:p w:rsidR="00713E8A" w:rsidRDefault="00BF3A14" w:rsidP="000D35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353D">
        <w:rPr>
          <w:sz w:val="28"/>
          <w:szCs w:val="28"/>
        </w:rPr>
        <w:t xml:space="preserve">   Заместитель</w:t>
      </w:r>
      <w:r w:rsidR="00E926B8">
        <w:rPr>
          <w:sz w:val="28"/>
          <w:szCs w:val="28"/>
        </w:rPr>
        <w:t xml:space="preserve"> председателя комиссии</w:t>
      </w:r>
      <w:r w:rsidR="000D353D">
        <w:rPr>
          <w:sz w:val="28"/>
          <w:szCs w:val="28"/>
        </w:rPr>
        <w:t>:</w:t>
      </w:r>
    </w:p>
    <w:p w:rsidR="000D353D" w:rsidRDefault="00713E8A" w:rsidP="000D353D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14B5D">
        <w:rPr>
          <w:sz w:val="28"/>
          <w:szCs w:val="28"/>
        </w:rPr>
        <w:t>Гаськова Н.А</w:t>
      </w:r>
      <w:r w:rsidR="00F716B4">
        <w:rPr>
          <w:sz w:val="28"/>
          <w:szCs w:val="28"/>
        </w:rPr>
        <w:t xml:space="preserve">. – </w:t>
      </w:r>
      <w:r w:rsidR="00114B5D">
        <w:rPr>
          <w:sz w:val="28"/>
          <w:szCs w:val="28"/>
        </w:rPr>
        <w:t>делопроизводитель</w:t>
      </w:r>
      <w:r w:rsidR="00F716B4">
        <w:rPr>
          <w:sz w:val="28"/>
          <w:szCs w:val="28"/>
        </w:rPr>
        <w:t xml:space="preserve"> администрации</w:t>
      </w: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0D353D" w:rsidRDefault="00F36B28" w:rsidP="00ED0B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1E3">
        <w:rPr>
          <w:sz w:val="28"/>
          <w:szCs w:val="28"/>
        </w:rPr>
        <w:t>Ткаченко Н.С.</w:t>
      </w:r>
      <w:r w:rsidR="00F71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7971E3">
        <w:rPr>
          <w:sz w:val="28"/>
          <w:szCs w:val="28"/>
        </w:rPr>
        <w:t>работник  ИП Ткаченко</w:t>
      </w:r>
    </w:p>
    <w:p w:rsidR="000D353D" w:rsidRDefault="000D353D" w:rsidP="000D353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К</w:t>
      </w:r>
      <w:r w:rsidR="00ED0BF8">
        <w:rPr>
          <w:sz w:val="28"/>
          <w:szCs w:val="28"/>
        </w:rPr>
        <w:t>устова</w:t>
      </w:r>
      <w:proofErr w:type="spellEnd"/>
      <w:r w:rsidR="00ED0BF8">
        <w:rPr>
          <w:sz w:val="28"/>
          <w:szCs w:val="28"/>
        </w:rPr>
        <w:t xml:space="preserve"> С.А.</w:t>
      </w:r>
      <w:r w:rsidR="00F36B28">
        <w:rPr>
          <w:sz w:val="28"/>
          <w:szCs w:val="28"/>
        </w:rPr>
        <w:t xml:space="preserve"> -  заведующая </w:t>
      </w:r>
      <w:proofErr w:type="spellStart"/>
      <w:r w:rsidR="00F36B28">
        <w:rPr>
          <w:sz w:val="28"/>
          <w:szCs w:val="28"/>
        </w:rPr>
        <w:t>Глушинской</w:t>
      </w:r>
      <w:proofErr w:type="spellEnd"/>
      <w:r w:rsidR="00F36B28">
        <w:rPr>
          <w:sz w:val="28"/>
          <w:szCs w:val="28"/>
        </w:rPr>
        <w:t xml:space="preserve"> ООШ</w:t>
      </w:r>
    </w:p>
    <w:p w:rsidR="000D353D" w:rsidRDefault="000D353D" w:rsidP="000D353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ED0BF8">
        <w:rPr>
          <w:sz w:val="28"/>
          <w:szCs w:val="28"/>
        </w:rPr>
        <w:t>Компанеец</w:t>
      </w:r>
      <w:proofErr w:type="spellEnd"/>
      <w:r w:rsidR="00ED0BF8">
        <w:rPr>
          <w:sz w:val="28"/>
          <w:szCs w:val="28"/>
        </w:rPr>
        <w:t xml:space="preserve"> С.Б.</w:t>
      </w:r>
      <w:r w:rsidR="00095CA2">
        <w:rPr>
          <w:sz w:val="28"/>
          <w:szCs w:val="28"/>
        </w:rPr>
        <w:t xml:space="preserve"> </w:t>
      </w:r>
      <w:r w:rsidR="00ED0BF8">
        <w:rPr>
          <w:sz w:val="28"/>
          <w:szCs w:val="28"/>
        </w:rPr>
        <w:t>–</w:t>
      </w:r>
      <w:r w:rsidR="00095CA2">
        <w:rPr>
          <w:sz w:val="28"/>
          <w:szCs w:val="28"/>
        </w:rPr>
        <w:t xml:space="preserve"> </w:t>
      </w:r>
      <w:r w:rsidR="00ED0BF8">
        <w:rPr>
          <w:sz w:val="28"/>
          <w:szCs w:val="28"/>
        </w:rPr>
        <w:t>глава КФХ</w:t>
      </w: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rPr>
          <w:sz w:val="28"/>
          <w:szCs w:val="28"/>
        </w:rPr>
      </w:pPr>
    </w:p>
    <w:p w:rsidR="000D353D" w:rsidRDefault="000D353D" w:rsidP="000D353D">
      <w:pPr>
        <w:rPr>
          <w:sz w:val="28"/>
          <w:szCs w:val="28"/>
        </w:rPr>
      </w:pPr>
    </w:p>
    <w:p w:rsidR="00DD3128" w:rsidRDefault="00DD3128"/>
    <w:sectPr w:rsidR="00DD3128" w:rsidSect="00E926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353D"/>
    <w:rsid w:val="00005E58"/>
    <w:rsid w:val="000267D4"/>
    <w:rsid w:val="000553BF"/>
    <w:rsid w:val="00095CA2"/>
    <w:rsid w:val="000D353D"/>
    <w:rsid w:val="000F01D2"/>
    <w:rsid w:val="00114B5D"/>
    <w:rsid w:val="00181A9C"/>
    <w:rsid w:val="001F4DA3"/>
    <w:rsid w:val="0021128F"/>
    <w:rsid w:val="00236908"/>
    <w:rsid w:val="002D79FA"/>
    <w:rsid w:val="00301DB7"/>
    <w:rsid w:val="00357690"/>
    <w:rsid w:val="004040B4"/>
    <w:rsid w:val="00445BCD"/>
    <w:rsid w:val="00450464"/>
    <w:rsid w:val="004C75B2"/>
    <w:rsid w:val="004E7D2E"/>
    <w:rsid w:val="005007D5"/>
    <w:rsid w:val="005108DA"/>
    <w:rsid w:val="0051323F"/>
    <w:rsid w:val="005554D8"/>
    <w:rsid w:val="00573947"/>
    <w:rsid w:val="00577124"/>
    <w:rsid w:val="005D294A"/>
    <w:rsid w:val="005F7882"/>
    <w:rsid w:val="006031B1"/>
    <w:rsid w:val="00622B0F"/>
    <w:rsid w:val="0063180B"/>
    <w:rsid w:val="00675107"/>
    <w:rsid w:val="00675F23"/>
    <w:rsid w:val="006C7E1E"/>
    <w:rsid w:val="00713E8A"/>
    <w:rsid w:val="00714831"/>
    <w:rsid w:val="007971E3"/>
    <w:rsid w:val="007D1C54"/>
    <w:rsid w:val="007D4D04"/>
    <w:rsid w:val="007E2D46"/>
    <w:rsid w:val="008522FE"/>
    <w:rsid w:val="008721C3"/>
    <w:rsid w:val="008A28C9"/>
    <w:rsid w:val="00933013"/>
    <w:rsid w:val="00973AAD"/>
    <w:rsid w:val="009871E4"/>
    <w:rsid w:val="009D3C2C"/>
    <w:rsid w:val="00AA4DE2"/>
    <w:rsid w:val="00AB7736"/>
    <w:rsid w:val="00B21591"/>
    <w:rsid w:val="00B36526"/>
    <w:rsid w:val="00B36BA9"/>
    <w:rsid w:val="00B46CE4"/>
    <w:rsid w:val="00B73EBA"/>
    <w:rsid w:val="00BB5698"/>
    <w:rsid w:val="00BB5F46"/>
    <w:rsid w:val="00BC73FE"/>
    <w:rsid w:val="00BD7481"/>
    <w:rsid w:val="00BF3A14"/>
    <w:rsid w:val="00C11704"/>
    <w:rsid w:val="00D16837"/>
    <w:rsid w:val="00D331C9"/>
    <w:rsid w:val="00D86E73"/>
    <w:rsid w:val="00D9379C"/>
    <w:rsid w:val="00DA2873"/>
    <w:rsid w:val="00DD3128"/>
    <w:rsid w:val="00DD6D0A"/>
    <w:rsid w:val="00E12ACD"/>
    <w:rsid w:val="00E35B30"/>
    <w:rsid w:val="00E7324C"/>
    <w:rsid w:val="00E76A19"/>
    <w:rsid w:val="00E926B8"/>
    <w:rsid w:val="00E9359B"/>
    <w:rsid w:val="00EA3C06"/>
    <w:rsid w:val="00ED0BF8"/>
    <w:rsid w:val="00F115D9"/>
    <w:rsid w:val="00F130FA"/>
    <w:rsid w:val="00F36B28"/>
    <w:rsid w:val="00F716B4"/>
    <w:rsid w:val="00FC4777"/>
    <w:rsid w:val="00FE48DE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3E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3E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6586-6EA1-4B35-AA82-E344D05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</cp:revision>
  <cp:lastPrinted>2025-03-17T04:01:00Z</cp:lastPrinted>
  <dcterms:created xsi:type="dcterms:W3CDTF">2025-03-17T02:04:00Z</dcterms:created>
  <dcterms:modified xsi:type="dcterms:W3CDTF">2025-03-17T04:02:00Z</dcterms:modified>
</cp:coreProperties>
</file>