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DE" w:rsidRDefault="0086209C">
      <w:pPr>
        <w:pStyle w:val="a4"/>
        <w:spacing w:before="61"/>
        <w:ind w:left="1198"/>
      </w:pPr>
      <w:r>
        <w:t>Сообщение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41DE" w:rsidRDefault="001441DE">
      <w:pPr>
        <w:pStyle w:val="a3"/>
        <w:ind w:left="0" w:right="0" w:firstLine="0"/>
        <w:jc w:val="left"/>
        <w:rPr>
          <w:b/>
        </w:rPr>
      </w:pPr>
    </w:p>
    <w:p w:rsidR="001441DE" w:rsidRDefault="00972E34">
      <w:pPr>
        <w:pStyle w:val="a4"/>
        <w:ind w:firstLine="6160"/>
      </w:pPr>
      <w:r>
        <w:t>25 апреля</w:t>
      </w:r>
      <w:bookmarkStart w:id="0" w:name="_GoBack"/>
      <w:bookmarkEnd w:id="0"/>
      <w:r w:rsidR="0086209C">
        <w:t xml:space="preserve"> 2025</w:t>
      </w:r>
      <w:r w:rsidR="0086209C">
        <w:rPr>
          <w:spacing w:val="-1"/>
        </w:rPr>
        <w:t xml:space="preserve"> </w:t>
      </w:r>
      <w:r w:rsidR="0086209C">
        <w:t>года</w:t>
      </w:r>
    </w:p>
    <w:p w:rsidR="001441DE" w:rsidRDefault="001441DE">
      <w:pPr>
        <w:pStyle w:val="a3"/>
        <w:spacing w:before="11"/>
        <w:ind w:left="0" w:right="0" w:firstLine="0"/>
        <w:jc w:val="left"/>
        <w:rPr>
          <w:b/>
          <w:sz w:val="27"/>
        </w:rPr>
      </w:pPr>
    </w:p>
    <w:p w:rsidR="001441DE" w:rsidRDefault="0086209C">
      <w:pPr>
        <w:pStyle w:val="a3"/>
        <w:tabs>
          <w:tab w:val="left" w:pos="2404"/>
        </w:tabs>
        <w:ind w:right="102" w:firstLine="707"/>
      </w:pPr>
      <w:r>
        <w:t>Администрация Косихинского района Алтайского края, рассмотрев</w:t>
      </w:r>
      <w:r>
        <w:rPr>
          <w:spacing w:val="1"/>
        </w:rPr>
        <w:t xml:space="preserve"> </w:t>
      </w:r>
      <w:r>
        <w:t>ходатайство</w:t>
      </w:r>
      <w:r w:rsidR="00A377A8">
        <w:t xml:space="preserve"> Общества с ограниченной ответственностью «Газпром газораспределение Барнаул»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 w:rsidR="00A377A8">
        <w:t xml:space="preserve"> строительства и эксплуатации линейного объекта системы газоснабжения и его неотъемлемых технологических частей по объекту «Распределительный газопровод в с.Глушинка Косихинского района Алтайского края»</w:t>
      </w:r>
      <w:r w:rsidR="00C93BE8">
        <w:t xml:space="preserve"> на участке: </w:t>
      </w:r>
      <w:r w:rsidR="00A377A8">
        <w:t xml:space="preserve"> и в соответствии с п.1 ст</w:t>
      </w:r>
      <w:r>
        <w:t xml:space="preserve"> 39.37, 39.42 Земельного кодекса</w:t>
      </w:r>
      <w:r>
        <w:rPr>
          <w:spacing w:val="1"/>
        </w:rPr>
        <w:t xml:space="preserve"> </w:t>
      </w:r>
      <w:r>
        <w:t>Российской Федерации, доводит до сведения правообладателей земельных</w:t>
      </w:r>
      <w:r>
        <w:rPr>
          <w:spacing w:val="1"/>
        </w:rPr>
        <w:t xml:space="preserve"> </w:t>
      </w:r>
      <w:r>
        <w:t>участков информацию о возможном установлении публичного сервитута в</w:t>
      </w:r>
      <w:r>
        <w:rPr>
          <w:spacing w:val="1"/>
        </w:rPr>
        <w:t xml:space="preserve"> </w:t>
      </w:r>
      <w:r w:rsidR="00C93BE8">
        <w:t>отношении следующего</w:t>
      </w:r>
      <w:r>
        <w:rPr>
          <w:spacing w:val="2"/>
        </w:rPr>
        <w:t xml:space="preserve"> </w:t>
      </w:r>
      <w:r w:rsidR="00C93BE8">
        <w:t>земельного</w:t>
      </w:r>
      <w:r>
        <w:rPr>
          <w:spacing w:val="-3"/>
        </w:rPr>
        <w:t xml:space="preserve"> </w:t>
      </w:r>
      <w:r w:rsidR="00C93BE8">
        <w:t>участка</w:t>
      </w:r>
      <w:r>
        <w:t>:</w:t>
      </w:r>
    </w:p>
    <w:p w:rsidR="001441DE" w:rsidRDefault="0086209C">
      <w:pPr>
        <w:pStyle w:val="a5"/>
        <w:numPr>
          <w:ilvl w:val="0"/>
          <w:numId w:val="1"/>
        </w:numPr>
        <w:tabs>
          <w:tab w:val="left" w:pos="1110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С кадас</w:t>
      </w:r>
      <w:r w:rsidR="00A377A8">
        <w:rPr>
          <w:sz w:val="28"/>
        </w:rPr>
        <w:t>тровым номером 22:19:010002:19</w:t>
      </w:r>
      <w:r>
        <w:rPr>
          <w:sz w:val="28"/>
        </w:rPr>
        <w:t>, категория земель: земли</w:t>
      </w:r>
      <w:r>
        <w:rPr>
          <w:spacing w:val="1"/>
          <w:sz w:val="28"/>
        </w:rPr>
        <w:t xml:space="preserve"> </w:t>
      </w:r>
      <w:r w:rsidR="00A377A8">
        <w:rPr>
          <w:sz w:val="28"/>
        </w:rPr>
        <w:t>населенных пунктов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адрес: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Федерация,</w:t>
      </w:r>
      <w:r>
        <w:rPr>
          <w:spacing w:val="1"/>
          <w:sz w:val="28"/>
        </w:rPr>
        <w:t xml:space="preserve"> </w:t>
      </w:r>
      <w:r w:rsidR="00C93BE8">
        <w:rPr>
          <w:sz w:val="28"/>
        </w:rPr>
        <w:t>Алтайский край, Косихинский район</w:t>
      </w:r>
      <w:r>
        <w:rPr>
          <w:sz w:val="28"/>
        </w:rPr>
        <w:t>,</w:t>
      </w:r>
      <w:r w:rsidR="00A377A8">
        <w:rPr>
          <w:sz w:val="28"/>
        </w:rPr>
        <w:t xml:space="preserve"> с.Глушинка, ул.Алтайская д.25  площадью 773</w:t>
      </w:r>
      <w:r>
        <w:rPr>
          <w:sz w:val="28"/>
        </w:rPr>
        <w:t xml:space="preserve"> кв.м.,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017460">
        <w:rPr>
          <w:sz w:val="28"/>
        </w:rPr>
        <w:t>для</w:t>
      </w:r>
      <w:r w:rsidR="00A377A8">
        <w:rPr>
          <w:sz w:val="28"/>
        </w:rPr>
        <w:t xml:space="preserve"> ведения личного подсобного хозяйства</w:t>
      </w:r>
      <w:r>
        <w:rPr>
          <w:sz w:val="28"/>
        </w:rPr>
        <w:t>;</w:t>
      </w:r>
    </w:p>
    <w:p w:rsidR="001441DE" w:rsidRDefault="00C271EA">
      <w:pPr>
        <w:pStyle w:val="a3"/>
        <w:spacing w:before="1"/>
        <w:ind w:right="111"/>
      </w:pPr>
      <w:r>
        <w:t>Необходимость установления публичного сервитута обусловлена прохождением проектируемого газопровода по земельному участку</w:t>
      </w:r>
      <w:r w:rsidR="00D674B7">
        <w:t xml:space="preserve"> с кадастровым номером 22:19:010002:19. В связи с размещением  проектируемого инженерного сооружения на муниципальных землях Администрацией Косихинского района Алтайского края было выдано Постановление №397 от 30.06.2022г.</w:t>
      </w:r>
    </w:p>
    <w:p w:rsidR="00D674B7" w:rsidRDefault="00D674B7">
      <w:pPr>
        <w:pStyle w:val="a3"/>
        <w:spacing w:before="1"/>
        <w:ind w:right="111"/>
      </w:pPr>
      <w:r>
        <w:t>Согласно п.1 Перечня, утвержденного постановлением Правительства РФ от 12.11.2020 № 1816, для объекта газоснабжения «Распределительный газопровод в с.Глушинка Косихинского района Алтайского края» не требуется подготовка документации по планировке территории.</w:t>
      </w:r>
    </w:p>
    <w:p w:rsidR="00413CD2" w:rsidRDefault="00D674B7">
      <w:pPr>
        <w:pStyle w:val="a3"/>
        <w:ind w:right="107"/>
      </w:pPr>
      <w:r>
        <w:t xml:space="preserve">Срок, в течении которого </w:t>
      </w:r>
      <w:r w:rsidR="004E51F9">
        <w:t>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п.1 ст. 39.41 Земельного кодекса Российской Федерации невозможно или существенно затруднено(при возникновении таких обстоятельств) 2 месяца.</w:t>
      </w:r>
    </w:p>
    <w:p w:rsidR="001441DE" w:rsidRDefault="00413CD2" w:rsidP="00413CD2">
      <w:pPr>
        <w:pStyle w:val="a3"/>
        <w:ind w:right="107"/>
      </w:pPr>
      <w:r>
        <w:t>Испрашиваемый срок публичного сервитута -10 лет</w:t>
      </w:r>
      <w:r w:rsidR="004E51F9">
        <w:t xml:space="preserve"> в соответствии с п.1 ст.39.45 и п.1 ст. 39.37 ЗК РФ</w:t>
      </w:r>
      <w:r>
        <w:t>.</w:t>
      </w:r>
    </w:p>
    <w:p w:rsidR="001441DE" w:rsidRDefault="0086209C">
      <w:pPr>
        <w:pStyle w:val="a3"/>
        <w:ind w:right="104"/>
      </w:pPr>
      <w:r>
        <w:t>Заинтересованные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ходатайством об установлении публичного сервитута и прилагаемым к нему</w:t>
      </w:r>
      <w:r>
        <w:rPr>
          <w:spacing w:val="1"/>
        </w:rPr>
        <w:t xml:space="preserve"> </w:t>
      </w:r>
      <w:r>
        <w:t>описанием местоположения границ публичного сервитута, подать заявления</w:t>
      </w:r>
      <w:r>
        <w:rPr>
          <w:spacing w:val="1"/>
        </w:rPr>
        <w:t xml:space="preserve"> </w:t>
      </w:r>
      <w:r>
        <w:t>об учете прав на земельные уча</w:t>
      </w:r>
      <w:r w:rsidR="00413CD2">
        <w:t>стки в Администрации Косихинского</w:t>
      </w:r>
      <w:r>
        <w:t xml:space="preserve"> района</w:t>
      </w:r>
      <w:r>
        <w:rPr>
          <w:spacing w:val="1"/>
        </w:rPr>
        <w:t xml:space="preserve"> </w:t>
      </w:r>
      <w:r w:rsidR="00413CD2">
        <w:t>Алтайского края по адресу:     Алтайский край</w:t>
      </w:r>
      <w:r>
        <w:t xml:space="preserve">,    </w:t>
      </w:r>
      <w:r>
        <w:rPr>
          <w:spacing w:val="1"/>
        </w:rPr>
        <w:t xml:space="preserve"> </w:t>
      </w:r>
      <w:r w:rsidR="00413CD2">
        <w:t>Косихинский</w:t>
      </w:r>
      <w:r>
        <w:rPr>
          <w:spacing w:val="1"/>
        </w:rPr>
        <w:t xml:space="preserve"> </w:t>
      </w:r>
      <w:r w:rsidR="00413CD2">
        <w:t>район, с. Косиха, ул. Комсомольская, д. 4 (1 этаж, Комитет</w:t>
      </w:r>
      <w:r>
        <w:t xml:space="preserve"> по управлению</w:t>
      </w:r>
      <w:r>
        <w:rPr>
          <w:spacing w:val="1"/>
        </w:rPr>
        <w:t xml:space="preserve"> </w:t>
      </w:r>
      <w:r w:rsidR="00413CD2">
        <w:t xml:space="preserve">имуществом </w:t>
      </w:r>
      <w:r>
        <w:t xml:space="preserve"> администрации района)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рабочие дни с</w:t>
      </w:r>
      <w:r>
        <w:rPr>
          <w:spacing w:val="1"/>
        </w:rPr>
        <w:t xml:space="preserve"> </w:t>
      </w:r>
      <w:r w:rsidR="00413CD2">
        <w:t>09</w:t>
      </w:r>
      <w:r>
        <w:t>-00</w:t>
      </w:r>
      <w:r>
        <w:rPr>
          <w:spacing w:val="36"/>
        </w:rPr>
        <w:t xml:space="preserve"> </w:t>
      </w:r>
      <w:r>
        <w:t>до</w:t>
      </w:r>
      <w:r>
        <w:rPr>
          <w:spacing w:val="37"/>
        </w:rPr>
        <w:t xml:space="preserve"> </w:t>
      </w:r>
      <w:r w:rsidR="00413CD2">
        <w:t>17</w:t>
      </w:r>
      <w:r>
        <w:t>-00</w:t>
      </w:r>
      <w:r>
        <w:rPr>
          <w:spacing w:val="9"/>
        </w:rPr>
        <w:t xml:space="preserve"> </w:t>
      </w:r>
      <w:r>
        <w:rPr>
          <w:spacing w:val="34"/>
        </w:rPr>
        <w:t xml:space="preserve"> </w:t>
      </w:r>
      <w:r>
        <w:t>(понедельник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пятница),</w:t>
      </w:r>
      <w:r>
        <w:rPr>
          <w:spacing w:val="35"/>
        </w:rPr>
        <w:t xml:space="preserve"> </w:t>
      </w:r>
      <w:r>
        <w:t>контактный</w:t>
      </w:r>
    </w:p>
    <w:p w:rsidR="001441DE" w:rsidRDefault="0086209C">
      <w:pPr>
        <w:pStyle w:val="a3"/>
        <w:spacing w:line="322" w:lineRule="exact"/>
        <w:ind w:right="0" w:firstLine="0"/>
      </w:pPr>
      <w:r>
        <w:t>телефон:</w:t>
      </w:r>
      <w:r>
        <w:rPr>
          <w:spacing w:val="-4"/>
        </w:rPr>
        <w:t xml:space="preserve"> </w:t>
      </w:r>
      <w:r w:rsidR="00413CD2">
        <w:t>8 (38531</w:t>
      </w:r>
      <w:r>
        <w:t>)</w:t>
      </w:r>
      <w:r>
        <w:rPr>
          <w:spacing w:val="-4"/>
        </w:rPr>
        <w:t xml:space="preserve"> </w:t>
      </w:r>
      <w:r w:rsidR="00413CD2">
        <w:t>22-4-62</w:t>
      </w:r>
      <w:r>
        <w:t>;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сайтах:</w:t>
      </w:r>
    </w:p>
    <w:p w:rsidR="001441DE" w:rsidRDefault="009E152D" w:rsidP="009E152D">
      <w:pPr>
        <w:pStyle w:val="a3"/>
        <w:tabs>
          <w:tab w:val="left" w:pos="3150"/>
          <w:tab w:val="left" w:pos="5176"/>
          <w:tab w:val="left" w:pos="6503"/>
          <w:tab w:val="left" w:pos="8436"/>
        </w:tabs>
        <w:ind w:right="103"/>
        <w:jc w:val="left"/>
        <w:rPr>
          <w:b/>
        </w:rPr>
      </w:pPr>
      <w:r w:rsidRPr="00260279">
        <w:rPr>
          <w:b/>
        </w:rPr>
        <w:t>Администрации</w:t>
      </w:r>
      <w:r w:rsidRPr="00260279">
        <w:rPr>
          <w:b/>
        </w:rPr>
        <w:tab/>
        <w:t>Косихинского района Алтайского края</w:t>
      </w:r>
    </w:p>
    <w:p w:rsidR="00D01016" w:rsidRPr="00260279" w:rsidRDefault="00972E34" w:rsidP="009E152D">
      <w:pPr>
        <w:pStyle w:val="a3"/>
        <w:tabs>
          <w:tab w:val="left" w:pos="3150"/>
          <w:tab w:val="left" w:pos="5176"/>
          <w:tab w:val="left" w:pos="6503"/>
          <w:tab w:val="left" w:pos="8436"/>
        </w:tabs>
        <w:ind w:right="103"/>
        <w:jc w:val="left"/>
        <w:rPr>
          <w:b/>
        </w:rPr>
      </w:pPr>
      <w:hyperlink r:id="rId5" w:history="1">
        <w:r w:rsidR="00D01016" w:rsidRPr="00A21C19">
          <w:rPr>
            <w:rStyle w:val="a6"/>
            <w:color w:val="1370B1"/>
          </w:rPr>
          <w:t>http://www.kosiha-raion.ru</w:t>
        </w:r>
      </w:hyperlink>
      <w:r w:rsidR="00D01016">
        <w:rPr>
          <w:color w:val="2D2D2D"/>
        </w:rPr>
        <w:t>;</w:t>
      </w:r>
    </w:p>
    <w:p w:rsidR="00260279" w:rsidRPr="00260279" w:rsidRDefault="00260279" w:rsidP="009E152D">
      <w:pPr>
        <w:pStyle w:val="a3"/>
        <w:tabs>
          <w:tab w:val="left" w:pos="3150"/>
          <w:tab w:val="left" w:pos="5176"/>
          <w:tab w:val="left" w:pos="6503"/>
          <w:tab w:val="left" w:pos="8436"/>
        </w:tabs>
        <w:ind w:right="103"/>
        <w:jc w:val="left"/>
        <w:rPr>
          <w:b/>
        </w:rPr>
      </w:pPr>
      <w:r w:rsidRPr="00260279">
        <w:rPr>
          <w:b/>
        </w:rPr>
        <w:t xml:space="preserve">Реквизиты решения об утверждении документа территориального </w:t>
      </w:r>
      <w:r w:rsidRPr="00260279">
        <w:rPr>
          <w:b/>
        </w:rPr>
        <w:lastRenderedPageBreak/>
        <w:t>планирования:</w:t>
      </w:r>
    </w:p>
    <w:p w:rsidR="00260279" w:rsidRPr="00260279" w:rsidRDefault="00260279" w:rsidP="009E152D">
      <w:pPr>
        <w:pStyle w:val="a3"/>
        <w:tabs>
          <w:tab w:val="left" w:pos="3150"/>
          <w:tab w:val="left" w:pos="5176"/>
          <w:tab w:val="left" w:pos="6503"/>
          <w:tab w:val="left" w:pos="8436"/>
        </w:tabs>
        <w:ind w:right="103"/>
        <w:jc w:val="left"/>
        <w:rPr>
          <w:b/>
        </w:rPr>
      </w:pPr>
      <w:r w:rsidRPr="00260279">
        <w:rPr>
          <w:b/>
        </w:rPr>
        <w:t>Решение С</w:t>
      </w:r>
      <w:r w:rsidR="004E51F9">
        <w:rPr>
          <w:b/>
        </w:rPr>
        <w:t>овета депутатов Глушинского</w:t>
      </w:r>
      <w:r w:rsidRPr="00260279">
        <w:rPr>
          <w:b/>
        </w:rPr>
        <w:t xml:space="preserve"> сельсовета от</w:t>
      </w:r>
      <w:r w:rsidR="004E51F9">
        <w:rPr>
          <w:b/>
        </w:rPr>
        <w:t xml:space="preserve"> 29.11.2017</w:t>
      </w:r>
      <w:r w:rsidRPr="00260279">
        <w:rPr>
          <w:b/>
        </w:rPr>
        <w:t xml:space="preserve"> № </w:t>
      </w:r>
      <w:r w:rsidR="004E51F9">
        <w:rPr>
          <w:b/>
        </w:rPr>
        <w:t>75</w:t>
      </w:r>
      <w:r w:rsidR="00EC3A8A">
        <w:rPr>
          <w:b/>
        </w:rPr>
        <w:t xml:space="preserve"> </w:t>
      </w:r>
      <w:r w:rsidRPr="00260279">
        <w:rPr>
          <w:b/>
        </w:rPr>
        <w:t>«Об утверждении Ген</w:t>
      </w:r>
      <w:r w:rsidR="004E51F9">
        <w:rPr>
          <w:b/>
        </w:rPr>
        <w:t>ерального плана Глушинского</w:t>
      </w:r>
      <w:r w:rsidRPr="00260279">
        <w:rPr>
          <w:b/>
        </w:rPr>
        <w:t xml:space="preserve"> сельсовета»</w:t>
      </w:r>
    </w:p>
    <w:p w:rsidR="00260279" w:rsidRPr="00260279" w:rsidRDefault="00260279" w:rsidP="004E51F9">
      <w:pPr>
        <w:pStyle w:val="a3"/>
        <w:tabs>
          <w:tab w:val="left" w:pos="3150"/>
          <w:tab w:val="left" w:pos="5176"/>
          <w:tab w:val="left" w:pos="6503"/>
          <w:tab w:val="left" w:pos="8436"/>
        </w:tabs>
        <w:ind w:right="103"/>
        <w:jc w:val="left"/>
        <w:rPr>
          <w:b/>
        </w:rPr>
      </w:pPr>
      <w:r w:rsidRPr="00260279">
        <w:rPr>
          <w:b/>
        </w:rPr>
        <w:t>Схема границ размещения публичного сервитута</w:t>
      </w:r>
    </w:p>
    <w:p w:rsidR="009E152D" w:rsidRPr="008D5DD0" w:rsidRDefault="004E51F9" w:rsidP="009E152D">
      <w:pPr>
        <w:pStyle w:val="a3"/>
        <w:tabs>
          <w:tab w:val="left" w:pos="3150"/>
          <w:tab w:val="left" w:pos="5176"/>
          <w:tab w:val="left" w:pos="6503"/>
          <w:tab w:val="left" w:pos="8436"/>
        </w:tabs>
        <w:ind w:right="103"/>
        <w:jc w:val="left"/>
        <w:rPr>
          <w:b/>
        </w:rPr>
      </w:pPr>
      <w:r>
        <w:rPr>
          <w:b/>
        </w:rPr>
        <w:t>Администрации Глушинского</w:t>
      </w:r>
      <w:r w:rsidR="009E152D" w:rsidRPr="00260279">
        <w:rPr>
          <w:b/>
        </w:rPr>
        <w:t xml:space="preserve"> сельсовета Косихинского района </w:t>
      </w:r>
      <w:r w:rsidR="009E152D" w:rsidRPr="008D5DD0">
        <w:rPr>
          <w:b/>
        </w:rPr>
        <w:t>Алтайского края</w:t>
      </w:r>
    </w:p>
    <w:p w:rsidR="001441DE" w:rsidRPr="008D5DD0" w:rsidRDefault="0059672E" w:rsidP="009E152D">
      <w:pPr>
        <w:pStyle w:val="a3"/>
        <w:spacing w:line="242" w:lineRule="auto"/>
        <w:ind w:left="0" w:right="104" w:firstLine="0"/>
        <w:rPr>
          <w:b/>
        </w:rPr>
      </w:pPr>
      <w:r w:rsidRPr="0059672E">
        <w:t xml:space="preserve"> </w:t>
      </w:r>
      <w:r w:rsidRPr="0059672E">
        <w:rPr>
          <w:b/>
        </w:rPr>
        <w:t>https://glushinskoe-r22.gosweb.gosuslugi.ru/</w:t>
      </w:r>
    </w:p>
    <w:p w:rsidR="001441DE" w:rsidRDefault="0086209C">
      <w:pPr>
        <w:pStyle w:val="a3"/>
        <w:ind w:right="104" w:firstLine="707"/>
      </w:pPr>
      <w:r>
        <w:t>Правообладатели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испрашивается публичный сервитут, если их права не зарегистрированы в</w:t>
      </w:r>
      <w:r>
        <w:rPr>
          <w:spacing w:val="1"/>
        </w:rPr>
        <w:t xml:space="preserve"> </w:t>
      </w:r>
      <w:r>
        <w:t>Едином государственном реестре недвижимости, в течение 30 дней со дня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2"/>
        </w:rPr>
        <w:t xml:space="preserve"> </w:t>
      </w:r>
      <w:r>
        <w:t>сообщения,</w:t>
      </w:r>
      <w:r>
        <w:rPr>
          <w:spacing w:val="9"/>
        </w:rPr>
        <w:t xml:space="preserve"> </w:t>
      </w:r>
      <w:r>
        <w:t>предусмотренного</w:t>
      </w:r>
      <w:r>
        <w:rPr>
          <w:spacing w:val="16"/>
        </w:rPr>
        <w:t xml:space="preserve"> </w:t>
      </w:r>
      <w:r>
        <w:t>подпунктом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пункта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статьи</w:t>
      </w:r>
    </w:p>
    <w:p w:rsidR="001441DE" w:rsidRDefault="0086209C">
      <w:pPr>
        <w:pStyle w:val="a3"/>
        <w:ind w:right="106" w:firstLine="0"/>
      </w:pPr>
      <w:r>
        <w:t>39.42.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земельные участки с приложением копий документов, подтверждающих эти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 участков, в том числе почтовый адрес и (или) адрес электронной</w:t>
      </w:r>
      <w:r>
        <w:rPr>
          <w:spacing w:val="1"/>
        </w:rPr>
        <w:t xml:space="preserve"> </w:t>
      </w:r>
      <w:r>
        <w:t>почты.</w:t>
      </w:r>
    </w:p>
    <w:p w:rsidR="001441DE" w:rsidRDefault="0086209C">
      <w:pPr>
        <w:pStyle w:val="a3"/>
        <w:ind w:right="110" w:firstLine="777"/>
      </w:pPr>
      <w:r>
        <w:t>Правообладатели земельных участков, подавшие такие заявления 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земельные</w:t>
      </w:r>
      <w:r>
        <w:rPr>
          <w:spacing w:val="-4"/>
        </w:rPr>
        <w:t xml:space="preserve"> </w:t>
      </w:r>
      <w:r>
        <w:t>участки.</w:t>
      </w:r>
    </w:p>
    <w:sectPr w:rsidR="001441DE">
      <w:pgSz w:w="11910" w:h="16840"/>
      <w:pgMar w:top="10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5086F"/>
    <w:multiLevelType w:val="hybridMultilevel"/>
    <w:tmpl w:val="83222076"/>
    <w:lvl w:ilvl="0" w:tplc="D3C49DEE">
      <w:start w:val="1"/>
      <w:numFmt w:val="decimal"/>
      <w:lvlText w:val="%1."/>
      <w:lvlJc w:val="left"/>
      <w:pPr>
        <w:ind w:left="102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6CDE0A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C9765D46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2BAE1AA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D2886820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0B6EFE80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141A8012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AEDEE790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04A6D6E8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41DE"/>
    <w:rsid w:val="00017460"/>
    <w:rsid w:val="000E0F9D"/>
    <w:rsid w:val="001441DE"/>
    <w:rsid w:val="00260279"/>
    <w:rsid w:val="00413CD2"/>
    <w:rsid w:val="004E51F9"/>
    <w:rsid w:val="0059672E"/>
    <w:rsid w:val="00722CE0"/>
    <w:rsid w:val="0086209C"/>
    <w:rsid w:val="008D5DD0"/>
    <w:rsid w:val="00972E34"/>
    <w:rsid w:val="009E0B55"/>
    <w:rsid w:val="009E152D"/>
    <w:rsid w:val="00A377A8"/>
    <w:rsid w:val="00C271EA"/>
    <w:rsid w:val="00C93BE8"/>
    <w:rsid w:val="00D01016"/>
    <w:rsid w:val="00D674B7"/>
    <w:rsid w:val="00E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462FC-4BDA-4B5A-B49E-C12E4BF4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6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semiHidden/>
    <w:unhideWhenUsed/>
    <w:rsid w:val="00D01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iha-ra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возможном установлении публичного сервитута</vt:lpstr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возможном установлении публичного сервитута</dc:title>
  <dc:creator>remneva</dc:creator>
  <cp:lastModifiedBy>User</cp:lastModifiedBy>
  <cp:revision>23</cp:revision>
  <dcterms:created xsi:type="dcterms:W3CDTF">2025-03-19T07:48:00Z</dcterms:created>
  <dcterms:modified xsi:type="dcterms:W3CDTF">2025-04-24T09:13:00Z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2025-03-19T00:00:00Z</vt:filetime>
  </property>
</Properties>
</file>